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95A" w:rsidRPr="00E741CD" w:rsidRDefault="00F6095A" w:rsidP="00F6095A">
      <w:pPr>
        <w:spacing w:line="276" w:lineRule="auto"/>
        <w:jc w:val="both"/>
        <w:rPr>
          <w:rFonts w:cs="B Zar"/>
          <w:sz w:val="28"/>
          <w:szCs w:val="28"/>
        </w:rPr>
      </w:pP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BD59" wp14:editId="6600D978">
                <wp:simplePos x="0" y="0"/>
                <wp:positionH relativeFrom="page">
                  <wp:posOffset>3408680</wp:posOffset>
                </wp:positionH>
                <wp:positionV relativeFrom="page">
                  <wp:posOffset>362585</wp:posOffset>
                </wp:positionV>
                <wp:extent cx="3004820" cy="6286500"/>
                <wp:effectExtent l="0" t="0" r="23495" b="19050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820" cy="628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2A2D2" id="Rectangle 36" o:spid="_x0000_s1026" style="position:absolute;margin-left:268.4pt;margin-top:28.55pt;width:236.6pt;height:495pt;z-index:25166131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" fillcolor="window" strokecolor="#948a54" strokeweight="1.25pt">
                <v:path arrowok="t"/>
                <w10:wrap type="square" anchorx="page" anchory="page"/>
              </v:rect>
            </w:pict>
          </mc:Fallback>
        </mc:AlternateContent>
      </w: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3BE23" wp14:editId="29C233FC">
                <wp:simplePos x="0" y="0"/>
                <wp:positionH relativeFrom="page">
                  <wp:posOffset>3553460</wp:posOffset>
                </wp:positionH>
                <wp:positionV relativeFrom="page">
                  <wp:posOffset>367030</wp:posOffset>
                </wp:positionV>
                <wp:extent cx="2743200" cy="3168015"/>
                <wp:effectExtent l="635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6801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979" w:rsidRPr="009C178A" w:rsidRDefault="00457979" w:rsidP="00F6095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 w:rsidRPr="009C178A">
                              <w:rPr>
                                <w:color w:val="FFFF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3BE23" id="Rectangle 12" o:spid="_x0000_s1026" style="position:absolute;left:0;text-align:left;margin-left:279.8pt;margin-top:28.9pt;width:3in;height:2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" fillcolor="#1f497d" stroked="f" strokeweight="2pt">
                <v:textbox inset="14.4pt,14.4pt,14.4pt,28.8pt">
                  <w:txbxContent>
                    <w:p w:rsidR="00457979" w:rsidRPr="009C178A" w:rsidRDefault="00457979" w:rsidP="00F6095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 w:rsidRPr="009C178A">
                        <w:rPr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11A46" wp14:editId="3469A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978390"/>
                <wp:effectExtent l="0" t="0" r="1905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9783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6F6A7" id="Rectangle 11" o:spid="_x0000_s1026" style="position:absolute;margin-left:0;margin-top:0;width:540pt;height:7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" fillcolor="#95b3d7" strokecolor="#95b3d7" strokeweight="2pt">
                <v:path arrowok="t"/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5E5D" wp14:editId="228AFE2A">
                <wp:simplePos x="0" y="0"/>
                <wp:positionH relativeFrom="column">
                  <wp:posOffset>3193415</wp:posOffset>
                </wp:positionH>
                <wp:positionV relativeFrom="paragraph">
                  <wp:posOffset>111125</wp:posOffset>
                </wp:positionV>
                <wp:extent cx="2743200" cy="8001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F46007" w:rsidRDefault="00457979" w:rsidP="00F6095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50"/>
                                <w:szCs w:val="50"/>
                                <w:rtl/>
                              </w:rPr>
                              <w:t>شیوه‌نامه</w:t>
                            </w:r>
                            <w:r w:rsidRPr="00F46007">
                              <w:rPr>
                                <w:rFonts w:ascii="IranNastaliq" w:hAnsi="IranNastaliq" w:cs="IranNastaliq" w:hint="cs"/>
                                <w:color w:val="FFFFFF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25E5D" id="Rectangle 10" o:spid="_x0000_s1027" style="position:absolute;left:0;text-align:left;margin-left:251.45pt;margin-top:8.75pt;width:3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" filled="f" stroked="f" strokeweight="2pt">
                <v:path arrowok="t"/>
                <v:textbox>
                  <w:txbxContent>
                    <w:p w:rsidR="00457979" w:rsidRPr="00F46007" w:rsidRDefault="00457979" w:rsidP="00F6095A">
                      <w:pPr>
                        <w:jc w:val="center"/>
                        <w:rPr>
                          <w:rFonts w:ascii="IranNastaliq" w:hAnsi="IranNastaliq" w:cs="IranNastaliq"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FFFFFF"/>
                          <w:sz w:val="50"/>
                          <w:szCs w:val="50"/>
                          <w:rtl/>
                        </w:rPr>
                        <w:t>شیوه‌نامه</w:t>
                      </w:r>
                      <w:r w:rsidRPr="00F46007">
                        <w:rPr>
                          <w:rFonts w:ascii="IranNastaliq" w:hAnsi="IranNastaliq" w:cs="IranNastaliq" w:hint="cs"/>
                          <w:color w:val="FFFFFF"/>
                          <w:sz w:val="50"/>
                          <w:szCs w:val="5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545B5" wp14:editId="0190104B">
                <wp:simplePos x="0" y="0"/>
                <wp:positionH relativeFrom="column">
                  <wp:posOffset>3193415</wp:posOffset>
                </wp:positionH>
                <wp:positionV relativeFrom="paragraph">
                  <wp:posOffset>168275</wp:posOffset>
                </wp:positionV>
                <wp:extent cx="2743200" cy="7715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F46007" w:rsidRDefault="00457979" w:rsidP="00F6095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46"/>
                                <w:szCs w:val="46"/>
                                <w:rtl/>
                              </w:rPr>
                              <w:t>ویژه برنامه‌های هفته پژوهش</w:t>
                            </w:r>
                            <w:r w:rsidRPr="00F46007">
                              <w:rPr>
                                <w:rFonts w:ascii="IranNastaliq" w:hAnsi="IranNastaliq" w:cs="IranNastaliq"/>
                                <w:color w:val="FFFFFF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 w:rsidRPr="00F46007">
                              <w:rPr>
                                <w:rFonts w:ascii="IranNastaliq" w:hAnsi="IranNastaliq" w:cs="IranNastaliq" w:hint="cs"/>
                                <w:color w:val="FFFFFF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545B5" id="Rectangle 9" o:spid="_x0000_s1028" style="position:absolute;left:0;text-align:left;margin-left:251.45pt;margin-top:13.25pt;width:3in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" filled="f" stroked="f" strokeweight="2pt">
                <v:path arrowok="t"/>
                <v:textbox>
                  <w:txbxContent>
                    <w:p w:rsidR="00457979" w:rsidRPr="00F46007" w:rsidRDefault="00457979" w:rsidP="00F6095A">
                      <w:pPr>
                        <w:jc w:val="center"/>
                        <w:rPr>
                          <w:rFonts w:ascii="IranNastaliq" w:hAnsi="IranNastaliq" w:cs="IranNastaliq"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FFFFFF"/>
                          <w:sz w:val="46"/>
                          <w:szCs w:val="46"/>
                          <w:rtl/>
                        </w:rPr>
                        <w:t>ویژه برنامه‌های هفته پژوهش</w:t>
                      </w:r>
                      <w:r w:rsidRPr="00F46007">
                        <w:rPr>
                          <w:rFonts w:ascii="IranNastaliq" w:hAnsi="IranNastaliq" w:cs="IranNastaliq"/>
                          <w:color w:val="FFFFFF"/>
                          <w:sz w:val="46"/>
                          <w:szCs w:val="46"/>
                          <w:rtl/>
                        </w:rPr>
                        <w:t xml:space="preserve"> </w:t>
                      </w:r>
                      <w:r w:rsidRPr="00F46007">
                        <w:rPr>
                          <w:rFonts w:ascii="IranNastaliq" w:hAnsi="IranNastaliq" w:cs="IranNastaliq" w:hint="cs"/>
                          <w:color w:val="FFFFFF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noProof/>
        </w:rPr>
        <w:drawing>
          <wp:anchor distT="0" distB="0" distL="114300" distR="114300" simplePos="0" relativeHeight="251663360" behindDoc="0" locked="0" layoutInCell="1" allowOverlap="1" wp14:anchorId="0ECDB111" wp14:editId="040E85EA">
            <wp:simplePos x="0" y="0"/>
            <wp:positionH relativeFrom="column">
              <wp:posOffset>4277995</wp:posOffset>
            </wp:positionH>
            <wp:positionV relativeFrom="paragraph">
              <wp:posOffset>73660</wp:posOffset>
            </wp:positionV>
            <wp:extent cx="499110" cy="3213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40B7B" wp14:editId="33A948FC">
                <wp:simplePos x="0" y="0"/>
                <wp:positionH relativeFrom="column">
                  <wp:posOffset>3059430</wp:posOffset>
                </wp:positionH>
                <wp:positionV relativeFrom="paragraph">
                  <wp:posOffset>149225</wp:posOffset>
                </wp:positionV>
                <wp:extent cx="3002915" cy="3657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E4700B" w:rsidRDefault="00457979" w:rsidP="00F609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700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کانون پرورش فکری کودکان و نوجوانان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40B7B" id="Rectangle 6" o:spid="_x0000_s1029" style="position:absolute;left:0;text-align:left;margin-left:240.9pt;margin-top:11.75pt;width:236.4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" filled="f" stroked="f" strokeweight="2pt">
                <v:path arrowok="t"/>
                <v:textbox>
                  <w:txbxContent>
                    <w:p w:rsidR="00457979" w:rsidRPr="00E4700B" w:rsidRDefault="00457979" w:rsidP="00F6095A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E4700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کانون پرورش فکری کودکان و نوجوانان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1BEDF" wp14:editId="40E423E3">
                <wp:simplePos x="0" y="0"/>
                <wp:positionH relativeFrom="column">
                  <wp:posOffset>3066415</wp:posOffset>
                </wp:positionH>
                <wp:positionV relativeFrom="paragraph">
                  <wp:posOffset>120650</wp:posOffset>
                </wp:positionV>
                <wp:extent cx="2995930" cy="3657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93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E4700B" w:rsidRDefault="00457979" w:rsidP="00F609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470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فرهنگی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1BEDF" id="Rectangle 5" o:spid="_x0000_s1030" style="position:absolute;left:0;text-align:left;margin-left:241.45pt;margin-top:9.5pt;width:235.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" filled="f" stroked="f" strokeweight="2pt">
                <v:path arrowok="t"/>
                <v:textbox>
                  <w:txbxContent>
                    <w:p w:rsidR="00457979" w:rsidRPr="00E4700B" w:rsidRDefault="00457979" w:rsidP="00F6095A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E4700B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فرهنگی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1A21F" wp14:editId="6FF53B47">
                <wp:simplePos x="0" y="0"/>
                <wp:positionH relativeFrom="column">
                  <wp:posOffset>3761740</wp:posOffset>
                </wp:positionH>
                <wp:positionV relativeFrom="paragraph">
                  <wp:posOffset>113665</wp:posOffset>
                </wp:positionV>
                <wp:extent cx="1655445" cy="3657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44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E4700B" w:rsidRDefault="00457979" w:rsidP="00F609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470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اداره کل آموزش و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1A21F" id="Rectangle 4" o:spid="_x0000_s1031" style="position:absolute;left:0;text-align:left;margin-left:296.2pt;margin-top:8.95pt;width:130.3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" filled="f" stroked="f" strokeweight="2pt">
                <v:path arrowok="t"/>
                <v:textbox>
                  <w:txbxContent>
                    <w:p w:rsidR="00457979" w:rsidRPr="00E4700B" w:rsidRDefault="00457979" w:rsidP="00F6095A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E4700B">
                        <w:rPr>
                          <w:rFonts w:cs="B Nazanin" w:hint="cs"/>
                          <w:b/>
                          <w:bCs/>
                          <w:rtl/>
                        </w:rPr>
                        <w:t>اداره کل آموزش و پژوهش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</w:pPr>
      <w:r w:rsidRPr="00E741CD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FFF97" wp14:editId="6B2D13CD">
                <wp:simplePos x="0" y="0"/>
                <wp:positionH relativeFrom="column">
                  <wp:posOffset>3674110</wp:posOffset>
                </wp:positionH>
                <wp:positionV relativeFrom="paragraph">
                  <wp:posOffset>125730</wp:posOffset>
                </wp:positionV>
                <wp:extent cx="1823720" cy="4514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3720" cy="451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979" w:rsidRPr="00F82CC2" w:rsidRDefault="00457979" w:rsidP="00F609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82C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دوره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سیز</w:t>
                            </w:r>
                            <w:r w:rsidRPr="00F82C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دهم ـ سال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FFF97" id="Rectangle 7" o:spid="_x0000_s1032" style="position:absolute;left:0;text-align:left;margin-left:289.3pt;margin-top:9.9pt;width:143.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" filled="f" stroked="f" strokeweight="2pt">
                <v:path arrowok="t"/>
                <v:textbox>
                  <w:txbxContent>
                    <w:p w:rsidR="00457979" w:rsidRPr="00F82CC2" w:rsidRDefault="00457979" w:rsidP="00F6095A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F82CC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دوره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سیز</w:t>
                      </w:r>
                      <w:r w:rsidRPr="00F82CC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دهم ـ سال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1400</w:t>
                      </w:r>
                    </w:p>
                  </w:txbxContent>
                </v:textbox>
              </v:rect>
            </w:pict>
          </mc:Fallback>
        </mc:AlternateContent>
      </w:r>
    </w:p>
    <w:p w:rsidR="00F6095A" w:rsidRPr="00E741CD" w:rsidRDefault="00F6095A" w:rsidP="00F6095A">
      <w:pPr>
        <w:spacing w:line="276" w:lineRule="auto"/>
        <w:jc w:val="both"/>
        <w:rPr>
          <w:rFonts w:cs="B Zar"/>
          <w:b/>
          <w:bCs/>
          <w:sz w:val="28"/>
          <w:szCs w:val="28"/>
          <w:rtl/>
        </w:rPr>
        <w:sectPr w:rsidR="00F6095A" w:rsidRPr="00E741CD" w:rsidSect="00343A66">
          <w:headerReference w:type="even" r:id="rId10"/>
          <w:footerReference w:type="first" r:id="rId11"/>
          <w:pgSz w:w="11907" w:h="16840" w:code="9"/>
          <w:pgMar w:top="567" w:right="567" w:bottom="567" w:left="567" w:header="964" w:footer="0" w:gutter="0"/>
          <w:cols w:space="708"/>
          <w:titlePg/>
          <w:bidi/>
          <w:rtlGutter/>
          <w:docGrid w:linePitch="360"/>
        </w:sectPr>
      </w:pPr>
      <w:r w:rsidRPr="00E741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D9868" wp14:editId="10ACAE38">
                <wp:simplePos x="0" y="0"/>
                <wp:positionH relativeFrom="page">
                  <wp:posOffset>3426460</wp:posOffset>
                </wp:positionH>
                <wp:positionV relativeFrom="page">
                  <wp:posOffset>6075045</wp:posOffset>
                </wp:positionV>
                <wp:extent cx="2797810" cy="118745"/>
                <wp:effectExtent l="0" t="0" r="254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810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9D5A9D" id="Rectangle 37" o:spid="_x0000_s1026" style="position:absolute;margin-left:269.8pt;margin-top:478.35pt;width:220.3pt;height:9.35pt;z-index:25166643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" fillcolor="#4f81bd" stroked="f" strokeweight="2pt">
                <v:path arrowok="t"/>
                <w10:wrap anchorx="page" anchory="page"/>
              </v:rect>
            </w:pict>
          </mc:Fallback>
        </mc:AlternateContent>
      </w:r>
      <w:r w:rsidRPr="00E741CD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F6095A" w:rsidRPr="00E741CD" w:rsidRDefault="00F6095A" w:rsidP="00F6095A">
      <w:pPr>
        <w:jc w:val="both"/>
        <w:rPr>
          <w:rFonts w:cs="B Zar"/>
          <w:b/>
          <w:bCs/>
          <w:sz w:val="28"/>
          <w:szCs w:val="28"/>
          <w:rtl/>
        </w:rPr>
        <w:sectPr w:rsidR="00F6095A" w:rsidRPr="00E741CD" w:rsidSect="00343A66">
          <w:pgSz w:w="11907" w:h="16840" w:code="9"/>
          <w:pgMar w:top="1418" w:right="1418" w:bottom="1418" w:left="1418" w:header="964" w:footer="0" w:gutter="0"/>
          <w:cols w:space="708"/>
          <w:titlePg/>
          <w:bidi/>
          <w:rtlGutter/>
          <w:docGrid w:linePitch="360"/>
        </w:sectPr>
      </w:pPr>
      <w:r w:rsidRPr="00E741CD">
        <w:rPr>
          <w:rFonts w:cs="B Zar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4BA4450D" wp14:editId="77F9F217">
            <wp:simplePos x="0" y="0"/>
            <wp:positionH relativeFrom="column">
              <wp:posOffset>1204595</wp:posOffset>
            </wp:positionH>
            <wp:positionV relativeFrom="paragraph">
              <wp:posOffset>2514600</wp:posOffset>
            </wp:positionV>
            <wp:extent cx="2912110" cy="365823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5A" w:rsidRPr="00E741CD" w:rsidRDefault="00F6095A" w:rsidP="001F1D8D">
      <w:pPr>
        <w:jc w:val="both"/>
        <w:rPr>
          <w:rFonts w:cs="B Titr"/>
          <w:b/>
          <w:bCs/>
          <w:sz w:val="34"/>
          <w:szCs w:val="34"/>
          <w:rtl/>
        </w:rPr>
      </w:pPr>
      <w:r w:rsidRPr="00E741CD">
        <w:rPr>
          <w:rFonts w:cs="B Zar" w:hint="cs"/>
          <w:b/>
          <w:bCs/>
          <w:sz w:val="28"/>
          <w:szCs w:val="28"/>
          <w:rtl/>
        </w:rPr>
        <w:lastRenderedPageBreak/>
        <w:t xml:space="preserve"> </w:t>
      </w:r>
    </w:p>
    <w:p w:rsidR="00F6095A" w:rsidRPr="00E741CD" w:rsidRDefault="00F6095A" w:rsidP="001F1D8D">
      <w:pPr>
        <w:spacing w:before="80" w:after="360"/>
        <w:jc w:val="center"/>
        <w:rPr>
          <w:rFonts w:cs="B Titr"/>
          <w:b/>
          <w:bCs/>
          <w:sz w:val="34"/>
          <w:szCs w:val="34"/>
          <w:rtl/>
        </w:rPr>
      </w:pPr>
      <w:r w:rsidRPr="00E741CD">
        <w:rPr>
          <w:rFonts w:cs="B Titr" w:hint="cs"/>
          <w:b/>
          <w:bCs/>
          <w:sz w:val="34"/>
          <w:szCs w:val="34"/>
          <w:rtl/>
        </w:rPr>
        <w:t>پیش‌گفتار</w:t>
      </w:r>
    </w:p>
    <w:p w:rsidR="00892B08" w:rsidRPr="00E741CD" w:rsidRDefault="00F6095A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 xml:space="preserve">پژوهش عامل رشد، توسعه و دانایی در همه حوزه‌های علمی و اجرایی است. در کانون پرورش فکری که رسالت مهم و دشوار پرورش فکری کودکان و نوجوانان را به عهده دارد، پژوهش اهمیت بیشتری می‌یابد. با توسعه پژوهش در سازمان </w:t>
      </w:r>
      <w:r w:rsidR="00892B08" w:rsidRPr="00E741CD">
        <w:rPr>
          <w:rFonts w:cs="B Nazanin" w:hint="cs"/>
          <w:sz w:val="26"/>
          <w:szCs w:val="26"/>
          <w:rtl/>
        </w:rPr>
        <w:t>و مراکز فرهنگی هنری کانون، زمینة تحقق جامعة</w:t>
      </w:r>
      <w:r w:rsidRPr="00E741CD">
        <w:rPr>
          <w:rFonts w:cs="B Nazanin" w:hint="cs"/>
          <w:sz w:val="26"/>
          <w:szCs w:val="26"/>
          <w:rtl/>
        </w:rPr>
        <w:t xml:space="preserve"> دانایی</w:t>
      </w:r>
      <w:r w:rsidR="00892B08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 xml:space="preserve">محور فراهم می‌شود. از این رو کانون پرورش فکری کودکان و نوجوانان در نظر دارد با همیاری علاقه‌مندان پژوهشگر، هم‌زمان با هفته پژوهش در آذر ماه </w:t>
      </w:r>
      <w:r w:rsidR="00AF6078" w:rsidRPr="00E741CD">
        <w:rPr>
          <w:rFonts w:cs="B Nazanin" w:hint="cs"/>
          <w:sz w:val="26"/>
          <w:szCs w:val="26"/>
          <w:rtl/>
        </w:rPr>
        <w:t>1400</w:t>
      </w:r>
      <w:r w:rsidR="00892B08" w:rsidRPr="00E741CD">
        <w:rPr>
          <w:rFonts w:cs="B Nazanin" w:hint="cs"/>
          <w:sz w:val="26"/>
          <w:szCs w:val="26"/>
          <w:rtl/>
        </w:rPr>
        <w:t>ویژه برنامة هفتة</w:t>
      </w:r>
      <w:r w:rsidRPr="00E741CD">
        <w:rPr>
          <w:rFonts w:cs="B Nazanin" w:hint="cs"/>
          <w:sz w:val="26"/>
          <w:szCs w:val="26"/>
          <w:rtl/>
        </w:rPr>
        <w:t xml:space="preserve"> پژوهش را برای کارشناسان، مربیان و پژوهشگران آزاد برگزار نماید.</w:t>
      </w:r>
    </w:p>
    <w:p w:rsidR="00F6095A" w:rsidRPr="00E741CD" w:rsidRDefault="00892B08" w:rsidP="001F1D8D">
      <w:pPr>
        <w:spacing w:before="120"/>
        <w:jc w:val="mediumKashida"/>
        <w:rPr>
          <w:rFonts w:cs="B Nazanin"/>
          <w:color w:val="0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       </w:t>
      </w:r>
      <w:r w:rsidR="00F6095A" w:rsidRPr="00E741CD">
        <w:rPr>
          <w:rFonts w:cs="B Nazanin" w:hint="cs"/>
          <w:sz w:val="26"/>
          <w:szCs w:val="26"/>
          <w:rtl/>
        </w:rPr>
        <w:t xml:space="preserve"> هدف اصلی این برنامه «توسعه و ترویج فرهنگ پژوهش» است تا از این طریق بتوان در جهت روزآمدسازی و بهبود کمی و کیفی فعالیت‌های کانون با توجه به سیاست‌های معاونت فرهنگی گام برداشت. همچنین ب</w:t>
      </w:r>
      <w:r w:rsidRPr="00E741CD">
        <w:rPr>
          <w:rFonts w:cs="B Nazanin" w:hint="cs"/>
          <w:sz w:val="26"/>
          <w:szCs w:val="26"/>
          <w:rtl/>
        </w:rPr>
        <w:t>ا برگزاری چنین برنامه‌هایی زمینة ارتقای</w:t>
      </w:r>
      <w:r w:rsidR="00F6095A" w:rsidRPr="00E741CD">
        <w:rPr>
          <w:rFonts w:cs="B Nazanin" w:hint="cs"/>
          <w:sz w:val="26"/>
          <w:szCs w:val="26"/>
          <w:rtl/>
        </w:rPr>
        <w:t xml:space="preserve"> فعالیت‌های پژوهشی را در کانون ایجاد و فرصت مناسبی را برای اشاعه و</w:t>
      </w:r>
      <w:r w:rsidRPr="00E741CD">
        <w:rPr>
          <w:rFonts w:cs="B Nazanin" w:hint="cs"/>
          <w:sz w:val="26"/>
          <w:szCs w:val="26"/>
          <w:rtl/>
        </w:rPr>
        <w:t xml:space="preserve"> کاربست پژوهش‌های بنیادی و خصوصاً</w:t>
      </w:r>
      <w:r w:rsidR="00F6095A" w:rsidRPr="00E741CD">
        <w:rPr>
          <w:rFonts w:cs="B Nazanin" w:hint="cs"/>
          <w:sz w:val="26"/>
          <w:szCs w:val="26"/>
          <w:rtl/>
        </w:rPr>
        <w:t xml:space="preserve"> پژوهش‌های کاربردی فراهم آورد. یکی دیگر از اهداف این برنامه معرفی پژوهشگران برتر و تقویت سازوکارهای انگیزشی این فعالیت در کانون</w:t>
      </w:r>
      <w:r w:rsidR="00F6095A" w:rsidRPr="00E741CD">
        <w:rPr>
          <w:rFonts w:cs="B Nazanin" w:hint="cs"/>
          <w:color w:val="000000"/>
          <w:sz w:val="26"/>
          <w:szCs w:val="26"/>
          <w:rtl/>
        </w:rPr>
        <w:t xml:space="preserve"> است.</w:t>
      </w:r>
    </w:p>
    <w:p w:rsidR="00F6095A" w:rsidRPr="00E741CD" w:rsidRDefault="00F6095A" w:rsidP="000F1F10">
      <w:pPr>
        <w:spacing w:before="120"/>
        <w:jc w:val="mediumKashida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 پژوهشگران در بخش:</w:t>
      </w:r>
      <w:r w:rsidR="00B07517" w:rsidRPr="00E741CD">
        <w:rPr>
          <w:rFonts w:cs="B Nazanin" w:hint="cs"/>
          <w:sz w:val="26"/>
          <w:szCs w:val="26"/>
          <w:rtl/>
        </w:rPr>
        <w:t>«جستار‌نویسی»،</w:t>
      </w:r>
      <w:r w:rsidRPr="00E741CD">
        <w:rPr>
          <w:rFonts w:cs="B Nazanin" w:hint="cs"/>
          <w:sz w:val="26"/>
          <w:szCs w:val="26"/>
          <w:rtl/>
        </w:rPr>
        <w:t xml:space="preserve"> </w:t>
      </w:r>
      <w:r w:rsidR="00892B08" w:rsidRPr="00E741CD">
        <w:rPr>
          <w:rFonts w:cs="B Nazanin" w:hint="cs"/>
          <w:sz w:val="26"/>
          <w:szCs w:val="26"/>
          <w:rtl/>
        </w:rPr>
        <w:t>«</w:t>
      </w:r>
      <w:r w:rsidRPr="00E741CD">
        <w:rPr>
          <w:rFonts w:cs="B Nazanin" w:hint="cs"/>
          <w:sz w:val="26"/>
          <w:szCs w:val="26"/>
          <w:rtl/>
        </w:rPr>
        <w:t>مقالات</w:t>
      </w:r>
      <w:r w:rsidR="00B07517" w:rsidRPr="00E741CD">
        <w:rPr>
          <w:rFonts w:cs="B Nazanin" w:hint="cs"/>
          <w:sz w:val="26"/>
          <w:szCs w:val="26"/>
          <w:rtl/>
        </w:rPr>
        <w:t xml:space="preserve"> علمی‌پژوهشی</w:t>
      </w:r>
      <w:r w:rsidR="00892B08" w:rsidRPr="00E741CD">
        <w:rPr>
          <w:rFonts w:cs="B Nazanin" w:hint="cs"/>
          <w:sz w:val="26"/>
          <w:szCs w:val="26"/>
          <w:rtl/>
        </w:rPr>
        <w:t>»</w:t>
      </w:r>
      <w:r w:rsidRPr="00E741CD">
        <w:rPr>
          <w:rFonts w:cs="B Nazanin" w:hint="cs"/>
          <w:sz w:val="26"/>
          <w:szCs w:val="26"/>
          <w:rtl/>
        </w:rPr>
        <w:t xml:space="preserve">، </w:t>
      </w:r>
      <w:r w:rsidR="00B07517" w:rsidRPr="00E741CD">
        <w:rPr>
          <w:rFonts w:cs="B Nazanin" w:hint="cs"/>
          <w:sz w:val="26"/>
          <w:szCs w:val="26"/>
          <w:rtl/>
        </w:rPr>
        <w:t xml:space="preserve">«پایان‌نامه‌های </w:t>
      </w:r>
      <w:r w:rsidR="00B07517" w:rsidRPr="00E741CD">
        <w:rPr>
          <w:rFonts w:ascii="A RaiMedia-Bold" w:hAnsi="A RaiMedia-Bold" w:cs="B Nazanin" w:hint="cs"/>
          <w:sz w:val="26"/>
          <w:szCs w:val="26"/>
          <w:rtl/>
        </w:rPr>
        <w:t>کارشناسی ارشد و دکتری»</w:t>
      </w:r>
      <w:r w:rsidR="00B07517" w:rsidRPr="00E741CD">
        <w:rPr>
          <w:rFonts w:cs="B Nazanin" w:hint="cs"/>
          <w:sz w:val="26"/>
          <w:szCs w:val="26"/>
          <w:rtl/>
        </w:rPr>
        <w:t xml:space="preserve">، </w:t>
      </w:r>
      <w:r w:rsidR="00892B08" w:rsidRPr="00E741CD">
        <w:rPr>
          <w:rFonts w:cs="B Nazanin" w:hint="cs"/>
          <w:sz w:val="26"/>
          <w:szCs w:val="26"/>
          <w:rtl/>
        </w:rPr>
        <w:t>«</w:t>
      </w:r>
      <w:r w:rsidRPr="00E741CD">
        <w:rPr>
          <w:rFonts w:cs="B Nazanin" w:hint="cs"/>
          <w:sz w:val="26"/>
          <w:szCs w:val="26"/>
          <w:rtl/>
        </w:rPr>
        <w:t>گزارش</w:t>
      </w:r>
      <w:r w:rsidR="00892B08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اقدام‌پژوهی</w:t>
      </w:r>
      <w:r w:rsidR="00892B08" w:rsidRPr="00E741CD">
        <w:rPr>
          <w:rFonts w:cs="B Nazanin" w:hint="cs"/>
          <w:sz w:val="26"/>
          <w:szCs w:val="26"/>
          <w:rtl/>
        </w:rPr>
        <w:t>»</w:t>
      </w:r>
      <w:r w:rsidRPr="00E741CD">
        <w:rPr>
          <w:rFonts w:cs="B Nazanin" w:hint="cs"/>
          <w:sz w:val="26"/>
          <w:szCs w:val="26"/>
          <w:rtl/>
        </w:rPr>
        <w:t xml:space="preserve">، </w:t>
      </w:r>
      <w:r w:rsidR="00892B08" w:rsidRPr="00E741CD">
        <w:rPr>
          <w:rFonts w:cs="B Nazanin" w:hint="cs"/>
          <w:sz w:val="26"/>
          <w:szCs w:val="26"/>
          <w:rtl/>
        </w:rPr>
        <w:t>«پژوهش اعضا»</w:t>
      </w:r>
      <w:r w:rsidRPr="00E741CD">
        <w:rPr>
          <w:rFonts w:cs="B Nazanin" w:hint="cs"/>
          <w:sz w:val="26"/>
          <w:szCs w:val="26"/>
          <w:rtl/>
        </w:rPr>
        <w:t>؛</w:t>
      </w:r>
      <w:r w:rsidR="00B07517" w:rsidRPr="00E741CD">
        <w:rPr>
          <w:rFonts w:cs="B Nazanin" w:hint="cs"/>
          <w:sz w:val="26"/>
          <w:szCs w:val="26"/>
          <w:rtl/>
        </w:rPr>
        <w:t xml:space="preserve"> «تحلیل آثار اقدام پژوهی» </w:t>
      </w:r>
      <w:r w:rsidRPr="00E741CD">
        <w:rPr>
          <w:rFonts w:cs="B Nazanin" w:hint="cs"/>
          <w:sz w:val="26"/>
          <w:szCs w:val="26"/>
          <w:rtl/>
        </w:rPr>
        <w:t xml:space="preserve">ارزیابی شده و از مجریان آثار برتر تقدیر می‌گردد. </w:t>
      </w:r>
    </w:p>
    <w:p w:rsidR="00F6095A" w:rsidRPr="00E741CD" w:rsidRDefault="00F6095A" w:rsidP="001F1D8D">
      <w:pPr>
        <w:spacing w:before="120"/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t xml:space="preserve">هدف اصلی: </w:t>
      </w:r>
    </w:p>
    <w:p w:rsidR="00F6095A" w:rsidRPr="00E741CD" w:rsidRDefault="00F6095A" w:rsidP="001F1D8D">
      <w:pPr>
        <w:numPr>
          <w:ilvl w:val="0"/>
          <w:numId w:val="10"/>
        </w:numPr>
        <w:spacing w:before="120"/>
        <w:jc w:val="both"/>
        <w:rPr>
          <w:rFonts w:cs="B Nazanin"/>
          <w:b/>
          <w:bCs/>
          <w:rtl/>
        </w:rPr>
      </w:pPr>
      <w:r w:rsidRPr="00E741CD">
        <w:rPr>
          <w:rFonts w:cs="B Nazanin" w:hint="cs"/>
          <w:sz w:val="26"/>
          <w:szCs w:val="26"/>
          <w:rtl/>
        </w:rPr>
        <w:t>توسعه و ترویج فرهنگ پژوهش</w:t>
      </w:r>
      <w:r w:rsidRPr="00E741CD">
        <w:rPr>
          <w:rFonts w:cs="B Nazanin" w:hint="cs"/>
          <w:b/>
          <w:bCs/>
          <w:rtl/>
        </w:rPr>
        <w:t xml:space="preserve"> </w:t>
      </w:r>
    </w:p>
    <w:p w:rsidR="00F6095A" w:rsidRPr="00E741CD" w:rsidRDefault="00F6095A" w:rsidP="001F1D8D">
      <w:pPr>
        <w:spacing w:before="120"/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t xml:space="preserve">اهداف فرعی: </w:t>
      </w:r>
    </w:p>
    <w:p w:rsidR="00F6095A" w:rsidRPr="00E741CD" w:rsidRDefault="00F6095A" w:rsidP="001F1D8D">
      <w:pPr>
        <w:numPr>
          <w:ilvl w:val="0"/>
          <w:numId w:val="10"/>
        </w:numPr>
        <w:spacing w:before="120"/>
        <w:jc w:val="both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بهبود کمی و کیفی فعالیت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کانون با توجه به سیاست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معاونت فرهنگی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1F1D8D">
      <w:pPr>
        <w:numPr>
          <w:ilvl w:val="0"/>
          <w:numId w:val="10"/>
        </w:numPr>
        <w:spacing w:before="120"/>
        <w:jc w:val="both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روزآمد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سازی فعالیت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 و اقدامات از طریق پژوهش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کاربردی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1F1D8D">
      <w:pPr>
        <w:numPr>
          <w:ilvl w:val="0"/>
          <w:numId w:val="10"/>
        </w:numPr>
        <w:spacing w:before="120"/>
        <w:jc w:val="both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کمک </w:t>
      </w:r>
      <w:r w:rsidR="001F1D8D" w:rsidRPr="00E741CD">
        <w:rPr>
          <w:rFonts w:cs="B Nazanin" w:hint="cs"/>
          <w:sz w:val="26"/>
          <w:szCs w:val="26"/>
          <w:rtl/>
        </w:rPr>
        <w:t>به ارتقای</w:t>
      </w:r>
      <w:r w:rsidRPr="00E741CD">
        <w:rPr>
          <w:rFonts w:cs="B Nazanin" w:hint="cs"/>
          <w:sz w:val="26"/>
          <w:szCs w:val="26"/>
          <w:rtl/>
        </w:rPr>
        <w:t xml:space="preserve"> فعالیت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پژوهشی در کانون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F6095A" w:rsidRPr="00E741CD" w:rsidRDefault="001F1D8D" w:rsidP="001F1D8D">
      <w:pPr>
        <w:numPr>
          <w:ilvl w:val="0"/>
          <w:numId w:val="10"/>
        </w:numPr>
        <w:spacing w:before="120"/>
        <w:jc w:val="both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ایجاد زمینة</w:t>
      </w:r>
      <w:r w:rsidR="00F6095A" w:rsidRPr="00E741CD">
        <w:rPr>
          <w:rFonts w:cs="B Nazanin" w:hint="cs"/>
          <w:sz w:val="26"/>
          <w:szCs w:val="26"/>
          <w:rtl/>
        </w:rPr>
        <w:t xml:space="preserve"> مناسب برای اشاعه و کاربست پژوهش</w:t>
      </w:r>
      <w:r w:rsidR="00F6095A" w:rsidRPr="00E741CD">
        <w:rPr>
          <w:rFonts w:cs="B Nazanin" w:hint="eastAsia"/>
          <w:sz w:val="26"/>
          <w:szCs w:val="26"/>
          <w:rtl/>
        </w:rPr>
        <w:t>‌</w:t>
      </w:r>
      <w:r w:rsidR="00F6095A" w:rsidRPr="00E741CD">
        <w:rPr>
          <w:rFonts w:cs="B Nazanin" w:hint="cs"/>
          <w:sz w:val="26"/>
          <w:szCs w:val="26"/>
          <w:rtl/>
        </w:rPr>
        <w:t>های بنیادی و به ویژه پژوهش</w:t>
      </w:r>
      <w:r w:rsidR="00F6095A" w:rsidRPr="00E741CD">
        <w:rPr>
          <w:rFonts w:cs="B Nazanin" w:hint="eastAsia"/>
          <w:sz w:val="26"/>
          <w:szCs w:val="26"/>
          <w:rtl/>
        </w:rPr>
        <w:t>‌</w:t>
      </w:r>
      <w:r w:rsidR="00F6095A" w:rsidRPr="00E741CD">
        <w:rPr>
          <w:rFonts w:cs="B Nazanin" w:hint="cs"/>
          <w:sz w:val="26"/>
          <w:szCs w:val="26"/>
          <w:rtl/>
        </w:rPr>
        <w:t>های کاربردی</w:t>
      </w:r>
      <w:r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1F1D8D">
      <w:pPr>
        <w:numPr>
          <w:ilvl w:val="0"/>
          <w:numId w:val="10"/>
        </w:numPr>
        <w:spacing w:before="120"/>
        <w:jc w:val="both"/>
        <w:rPr>
          <w:rFonts w:cs="B Nazanin"/>
          <w:color w:val="C00000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معرفی پژوهشگران برتر و تقویت سازوکارهای انگیزشی این فعالیت در کانون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1F1D8D">
      <w:pPr>
        <w:pStyle w:val="NormalWeb"/>
        <w:shd w:val="clear" w:color="auto" w:fill="FFFFFF"/>
        <w:bidi/>
        <w:ind w:left="7938"/>
        <w:jc w:val="right"/>
        <w:rPr>
          <w:rFonts w:ascii="Calibri" w:eastAsia="Calibri" w:hAnsi="Calibri" w:cs="B Titr"/>
          <w:sz w:val="22"/>
          <w:szCs w:val="22"/>
          <w:rtl/>
        </w:rPr>
      </w:pPr>
      <w:r w:rsidRPr="00E741CD">
        <w:rPr>
          <w:rFonts w:ascii="Calibri" w:eastAsia="Calibri" w:hAnsi="Calibri" w:cs="B Titr"/>
          <w:rtl/>
        </w:rPr>
        <w:br w:type="page"/>
      </w:r>
    </w:p>
    <w:p w:rsidR="000B3B64" w:rsidRPr="00E741CD" w:rsidRDefault="000B3B64" w:rsidP="001F1D8D">
      <w:pPr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lastRenderedPageBreak/>
        <w:t xml:space="preserve">محور ویژه: </w:t>
      </w:r>
    </w:p>
    <w:p w:rsidR="000B3B64" w:rsidRPr="00E741CD" w:rsidRDefault="000B3B64" w:rsidP="001F1D8D">
      <w:pPr>
        <w:jc w:val="both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مساله</w:t>
      </w:r>
      <w:r w:rsidR="001F1D8D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شناسی در حوزه کودکان و نوجوانان</w:t>
      </w:r>
    </w:p>
    <w:p w:rsidR="001F1D8D" w:rsidRPr="00E741CD" w:rsidRDefault="001F1D8D" w:rsidP="001F1D8D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F6078" w:rsidRPr="00E741CD" w:rsidRDefault="00AF6078" w:rsidP="001F1D8D">
      <w:pPr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t xml:space="preserve">محورهای </w:t>
      </w:r>
      <w:r w:rsidRPr="00E741CD">
        <w:rPr>
          <w:rFonts w:cs="B Nazanin"/>
          <w:b/>
          <w:bCs/>
          <w:sz w:val="26"/>
          <w:szCs w:val="26"/>
          <w:rtl/>
        </w:rPr>
        <w:t>اصلی</w:t>
      </w:r>
      <w:r w:rsidRPr="00E741CD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741CD">
        <w:rPr>
          <w:rFonts w:ascii="IRJadid" w:hAnsi="IRJadid" w:cs="B Nazanin"/>
          <w:b/>
          <w:bCs/>
          <w:sz w:val="26"/>
          <w:szCs w:val="26"/>
          <w:rtl/>
        </w:rPr>
        <w:t>پژوهش</w:t>
      </w:r>
      <w:r w:rsidRPr="00E741CD">
        <w:rPr>
          <w:rFonts w:ascii="IRJadid" w:hAnsi="IRJadid" w:cs="B Nazanin" w:hint="cs"/>
          <w:b/>
          <w:bCs/>
          <w:sz w:val="26"/>
          <w:szCs w:val="26"/>
          <w:rtl/>
        </w:rPr>
        <w:t xml:space="preserve"> </w:t>
      </w:r>
      <w:r w:rsidRPr="00E741CD">
        <w:rPr>
          <w:rFonts w:cs="B Nazanin" w:hint="cs"/>
          <w:b/>
          <w:bCs/>
          <w:sz w:val="26"/>
          <w:szCs w:val="26"/>
          <w:rtl/>
        </w:rPr>
        <w:t>سیزدهمین ویژه</w:t>
      </w:r>
      <w:r w:rsidR="001F1D8D" w:rsidRPr="00E741CD">
        <w:rPr>
          <w:rFonts w:cs="B Nazanin" w:hint="cs"/>
          <w:b/>
          <w:bCs/>
          <w:sz w:val="26"/>
          <w:szCs w:val="26"/>
          <w:rtl/>
        </w:rPr>
        <w:t>‌برنامة هفتة</w:t>
      </w:r>
      <w:r w:rsidRPr="00E741CD">
        <w:rPr>
          <w:rFonts w:cs="B Nazanin" w:hint="cs"/>
          <w:b/>
          <w:bCs/>
          <w:sz w:val="26"/>
          <w:szCs w:val="26"/>
          <w:rtl/>
        </w:rPr>
        <w:t xml:space="preserve"> پژوهش:</w:t>
      </w:r>
    </w:p>
    <w:p w:rsidR="000B3B64" w:rsidRPr="00E741CD" w:rsidRDefault="000B3B64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آماده</w:t>
      </w:r>
      <w:r w:rsidR="001F1D8D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/>
          <w:sz w:val="26"/>
          <w:szCs w:val="26"/>
          <w:rtl/>
        </w:rPr>
        <w:t xml:space="preserve">سازی کودکان </w:t>
      </w:r>
      <w:r w:rsidRPr="00E741CD">
        <w:rPr>
          <w:rFonts w:cs="B Nazanin" w:hint="cs"/>
          <w:sz w:val="26"/>
          <w:szCs w:val="26"/>
          <w:rtl/>
        </w:rPr>
        <w:t xml:space="preserve">و نوجوانان </w:t>
      </w:r>
      <w:r w:rsidRPr="00E741CD">
        <w:rPr>
          <w:rFonts w:cs="B Nazanin"/>
          <w:sz w:val="26"/>
          <w:szCs w:val="26"/>
          <w:rtl/>
        </w:rPr>
        <w:t>برای سازندگی تمدنی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0B3B64" w:rsidRPr="00E741CD" w:rsidRDefault="000B3B64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آگاهی</w:t>
      </w:r>
      <w:r w:rsidR="001F1D8D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/>
          <w:sz w:val="26"/>
          <w:szCs w:val="26"/>
          <w:rtl/>
        </w:rPr>
        <w:t xml:space="preserve">بخشی نسبت به </w:t>
      </w:r>
      <w:r w:rsidRPr="00E741CD">
        <w:rPr>
          <w:rFonts w:cs="B Nazanin" w:hint="cs"/>
          <w:sz w:val="26"/>
          <w:szCs w:val="26"/>
          <w:rtl/>
        </w:rPr>
        <w:t xml:space="preserve">مشکلات و مسائل </w:t>
      </w:r>
      <w:r w:rsidRPr="00E741CD">
        <w:rPr>
          <w:rFonts w:cs="B Nazanin"/>
          <w:sz w:val="26"/>
          <w:szCs w:val="26"/>
          <w:rtl/>
        </w:rPr>
        <w:t>کودکان</w:t>
      </w:r>
      <w:r w:rsidRPr="00E741CD">
        <w:rPr>
          <w:rFonts w:cs="B Nazanin" w:hint="cs"/>
          <w:sz w:val="26"/>
          <w:szCs w:val="26"/>
          <w:rtl/>
        </w:rPr>
        <w:t xml:space="preserve"> و نوجوانان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0B3B64" w:rsidRPr="00E741CD" w:rsidRDefault="000B3B64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 xml:space="preserve">تبادل رای و تجربه </w:t>
      </w:r>
      <w:r w:rsidRPr="00E741CD">
        <w:rPr>
          <w:rFonts w:cs="B Nazanin" w:hint="cs"/>
          <w:sz w:val="26"/>
          <w:szCs w:val="26"/>
          <w:rtl/>
        </w:rPr>
        <w:t xml:space="preserve">(مطالعات تطبیقی) </w:t>
      </w:r>
      <w:r w:rsidR="001F1D8D" w:rsidRPr="00E741CD">
        <w:rPr>
          <w:rFonts w:cs="B Nazanin"/>
          <w:sz w:val="26"/>
          <w:szCs w:val="26"/>
          <w:rtl/>
        </w:rPr>
        <w:t>دربار</w:t>
      </w:r>
      <w:r w:rsidR="001F1D8D" w:rsidRPr="00E741CD">
        <w:rPr>
          <w:rFonts w:cs="B Nazanin" w:hint="cs"/>
          <w:sz w:val="26"/>
          <w:szCs w:val="26"/>
          <w:rtl/>
        </w:rPr>
        <w:t>ة</w:t>
      </w:r>
      <w:r w:rsidR="001F1D8D" w:rsidRPr="00E741CD">
        <w:rPr>
          <w:rFonts w:cs="B Nazanin"/>
          <w:sz w:val="26"/>
          <w:szCs w:val="26"/>
          <w:rtl/>
        </w:rPr>
        <w:t xml:space="preserve"> مسایل دور</w:t>
      </w:r>
      <w:r w:rsidR="001F1D8D" w:rsidRPr="00E741CD">
        <w:rPr>
          <w:rFonts w:cs="B Nazanin" w:hint="cs"/>
          <w:sz w:val="26"/>
          <w:szCs w:val="26"/>
          <w:rtl/>
        </w:rPr>
        <w:t>ة</w:t>
      </w:r>
      <w:r w:rsidRPr="00E741CD">
        <w:rPr>
          <w:rFonts w:cs="B Nazanin"/>
          <w:sz w:val="26"/>
          <w:szCs w:val="26"/>
          <w:rtl/>
        </w:rPr>
        <w:t xml:space="preserve"> کودکی</w:t>
      </w:r>
      <w:r w:rsidRPr="00E741CD">
        <w:rPr>
          <w:rFonts w:cs="B Nazanin" w:hint="cs"/>
          <w:sz w:val="26"/>
          <w:szCs w:val="26"/>
          <w:rtl/>
        </w:rPr>
        <w:t xml:space="preserve"> و نوجوانی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0B3B64" w:rsidRPr="00E741CD" w:rsidRDefault="000B3B64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حفظ هویت اسلامی</w:t>
      </w:r>
      <w:r w:rsidRPr="00E741CD">
        <w:rPr>
          <w:rFonts w:cs="B Nazanin" w:hint="cs"/>
          <w:sz w:val="26"/>
          <w:szCs w:val="26"/>
          <w:rtl/>
        </w:rPr>
        <w:t>- ایرانی</w:t>
      </w:r>
      <w:r w:rsidRPr="00E741CD">
        <w:rPr>
          <w:rFonts w:cs="B Nazanin"/>
          <w:sz w:val="26"/>
          <w:szCs w:val="26"/>
          <w:rtl/>
        </w:rPr>
        <w:t xml:space="preserve"> کودکان </w:t>
      </w:r>
      <w:r w:rsidRPr="00E741CD">
        <w:rPr>
          <w:rFonts w:cs="B Nazanin" w:hint="cs"/>
          <w:sz w:val="26"/>
          <w:szCs w:val="26"/>
          <w:rtl/>
        </w:rPr>
        <w:t>و نوجوانان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/>
          <w:sz w:val="26"/>
          <w:szCs w:val="26"/>
          <w:rtl/>
        </w:rPr>
        <w:t xml:space="preserve"> </w:t>
      </w:r>
    </w:p>
    <w:p w:rsidR="00C26984" w:rsidRPr="00E741CD" w:rsidRDefault="00C26984" w:rsidP="001F1D8D">
      <w:pPr>
        <w:jc w:val="both"/>
        <w:rPr>
          <w:rFonts w:cs="B Nazanin"/>
          <w:b/>
          <w:bCs/>
          <w:sz w:val="26"/>
          <w:szCs w:val="26"/>
          <w:rtl/>
        </w:rPr>
      </w:pPr>
    </w:p>
    <w:p w:rsidR="004423EE" w:rsidRPr="00E741CD" w:rsidRDefault="004423EE" w:rsidP="001F1D8D">
      <w:pPr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t xml:space="preserve">محورهای جنبی: 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سازندگی ابعاد روانی، فرهنگی و تمدنی کودکان</w:t>
      </w:r>
      <w:r w:rsidRPr="00E741CD">
        <w:rPr>
          <w:rFonts w:cs="B Nazanin" w:hint="cs"/>
          <w:sz w:val="26"/>
          <w:szCs w:val="26"/>
          <w:rtl/>
        </w:rPr>
        <w:t xml:space="preserve"> و نوجوانان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کودک</w:t>
      </w:r>
      <w:r w:rsidR="000B3B64" w:rsidRPr="00E741CD">
        <w:rPr>
          <w:rFonts w:cs="B Nazanin" w:hint="cs"/>
          <w:sz w:val="26"/>
          <w:szCs w:val="26"/>
          <w:rtl/>
        </w:rPr>
        <w:t>،</w:t>
      </w:r>
      <w:r w:rsidRPr="00E741CD">
        <w:rPr>
          <w:rFonts w:cs="B Nazanin" w:hint="cs"/>
          <w:sz w:val="26"/>
          <w:szCs w:val="26"/>
          <w:rtl/>
        </w:rPr>
        <w:t xml:space="preserve"> نوجوان</w:t>
      </w:r>
      <w:r w:rsidR="000B3B64" w:rsidRPr="00E741CD">
        <w:rPr>
          <w:rFonts w:cs="B Nazanin"/>
          <w:sz w:val="26"/>
          <w:szCs w:val="26"/>
          <w:rtl/>
        </w:rPr>
        <w:t xml:space="preserve"> و توسعه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رسیدگی فرهنگی</w:t>
      </w:r>
      <w:r w:rsidRPr="00E741CD">
        <w:rPr>
          <w:rFonts w:cs="B Nazanin" w:hint="cs"/>
          <w:sz w:val="26"/>
          <w:szCs w:val="26"/>
          <w:rtl/>
        </w:rPr>
        <w:t>، هنری، ادبی و علمی</w:t>
      </w:r>
      <w:r w:rsidRPr="00E741CD">
        <w:rPr>
          <w:rFonts w:cs="B Nazanin"/>
          <w:sz w:val="26"/>
          <w:szCs w:val="26"/>
          <w:rtl/>
        </w:rPr>
        <w:t xml:space="preserve"> نسبت به کودکان </w:t>
      </w:r>
      <w:r w:rsidRPr="00E741CD">
        <w:rPr>
          <w:rFonts w:cs="B Nazanin" w:hint="cs"/>
          <w:sz w:val="26"/>
          <w:szCs w:val="26"/>
          <w:rtl/>
        </w:rPr>
        <w:t>و نوجوانان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راه</w:t>
      </w:r>
      <w:r w:rsidR="001F1D8D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/>
          <w:sz w:val="26"/>
          <w:szCs w:val="26"/>
          <w:rtl/>
        </w:rPr>
        <w:t>های حفظ هویت اسلامی کودک</w:t>
      </w:r>
      <w:r w:rsidRPr="00E741CD">
        <w:rPr>
          <w:rFonts w:cs="B Nazanin" w:hint="cs"/>
          <w:sz w:val="26"/>
          <w:szCs w:val="26"/>
          <w:rtl/>
        </w:rPr>
        <w:t>ان و نوجوانان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/>
          <w:sz w:val="26"/>
          <w:szCs w:val="26"/>
          <w:rtl/>
        </w:rPr>
        <w:t xml:space="preserve"> </w:t>
      </w:r>
    </w:p>
    <w:p w:rsidR="00AF6078" w:rsidRPr="00E741CD" w:rsidRDefault="000B3B64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/>
          <w:sz w:val="26"/>
          <w:szCs w:val="26"/>
          <w:rtl/>
        </w:rPr>
        <w:t>ادبیات کودک</w:t>
      </w:r>
      <w:r w:rsidRPr="00E741CD">
        <w:rPr>
          <w:rFonts w:cs="B Nazanin" w:hint="cs"/>
          <w:sz w:val="26"/>
          <w:szCs w:val="26"/>
          <w:rtl/>
        </w:rPr>
        <w:t xml:space="preserve"> و نوجوان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نیازهای اطلاعاتی کودک و نوجو</w:t>
      </w:r>
      <w:r w:rsidR="00C26984" w:rsidRPr="00E741CD">
        <w:rPr>
          <w:rFonts w:cs="B Nazanin" w:hint="cs"/>
          <w:sz w:val="26"/>
          <w:szCs w:val="26"/>
          <w:rtl/>
        </w:rPr>
        <w:t>ا</w:t>
      </w:r>
      <w:r w:rsidRPr="00E741CD">
        <w:rPr>
          <w:rFonts w:cs="B Nazanin" w:hint="cs"/>
          <w:sz w:val="26"/>
          <w:szCs w:val="26"/>
          <w:rtl/>
        </w:rPr>
        <w:t>ن امروز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مشکلات کودک و نوجوان امروز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کتابخانه از نگاه کودک و نوجوان امروز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کرونا از نگاه کودک و نوجوان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فن‌آوری‌های نوین و فضای مجازی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557F82" w:rsidRPr="00E741CD" w:rsidRDefault="00557F82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معماری بناهای </w:t>
      </w:r>
      <w:r w:rsidR="005A722D" w:rsidRPr="00E741CD">
        <w:rPr>
          <w:rFonts w:cs="B Nazanin" w:hint="cs"/>
          <w:sz w:val="26"/>
          <w:szCs w:val="26"/>
          <w:rtl/>
        </w:rPr>
        <w:t>خاص کودک و نوجوان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رسانه و کودک و</w:t>
      </w:r>
      <w:r w:rsidR="000B3B64" w:rsidRPr="00E741CD">
        <w:rPr>
          <w:rFonts w:cs="B Nazanin" w:hint="cs"/>
          <w:sz w:val="26"/>
          <w:szCs w:val="26"/>
          <w:rtl/>
        </w:rPr>
        <w:t xml:space="preserve"> </w:t>
      </w:r>
      <w:r w:rsidRPr="00E741CD">
        <w:rPr>
          <w:rFonts w:cs="B Nazanin" w:hint="cs"/>
          <w:sz w:val="26"/>
          <w:szCs w:val="26"/>
          <w:rtl/>
        </w:rPr>
        <w:t>نوجوان</w:t>
      </w:r>
      <w:r w:rsidR="001F1D8D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سواد خواندن</w:t>
      </w:r>
      <w:r w:rsidR="001F1D8D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AF6078" w:rsidRPr="00E741CD" w:rsidRDefault="00AF6078" w:rsidP="001F1D8D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اوقات فراغت</w:t>
      </w:r>
      <w:r w:rsidR="00B07517" w:rsidRPr="00E741CD">
        <w:rPr>
          <w:rFonts w:cs="B Nazanin" w:hint="cs"/>
          <w:sz w:val="26"/>
          <w:szCs w:val="26"/>
          <w:rtl/>
        </w:rPr>
        <w:t>؛</w:t>
      </w:r>
    </w:p>
    <w:p w:rsidR="00AF6078" w:rsidRPr="00E741CD" w:rsidRDefault="00AF6078" w:rsidP="00B07517">
      <w:pPr>
        <w:spacing w:before="120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کودک و نوجوان با نیاز</w:t>
      </w:r>
      <w:r w:rsidR="00B07517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ویژه</w:t>
      </w:r>
      <w:r w:rsidR="00B07517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1F1D8D">
      <w:pPr>
        <w:pStyle w:val="NormalWeb"/>
        <w:bidi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E741CD">
        <w:rPr>
          <w:rFonts w:ascii="Calibri" w:eastAsia="Calibri" w:hAnsi="Calibri" w:cs="B Nazanin" w:hint="cs"/>
          <w:b/>
          <w:bCs/>
          <w:sz w:val="26"/>
          <w:szCs w:val="26"/>
          <w:rtl/>
        </w:rPr>
        <w:t>مهلت ارسال آثار:</w:t>
      </w:r>
    </w:p>
    <w:p w:rsidR="00F6095A" w:rsidRPr="00E741CD" w:rsidRDefault="00343A66" w:rsidP="000F1F10">
      <w:pPr>
        <w:ind w:left="397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ا</w:t>
      </w:r>
      <w:r w:rsidR="00F6095A" w:rsidRPr="00E741CD">
        <w:rPr>
          <w:rFonts w:cs="B Nazanin" w:hint="cs"/>
          <w:sz w:val="26"/>
          <w:szCs w:val="26"/>
          <w:rtl/>
        </w:rPr>
        <w:t>لف - مهلت ارسال اصل مقالات، گزارش اقدام</w:t>
      </w:r>
      <w:r w:rsidR="00F6095A" w:rsidRPr="00E741CD">
        <w:rPr>
          <w:rFonts w:cs="B Nazanin" w:hint="eastAsia"/>
          <w:sz w:val="26"/>
          <w:szCs w:val="26"/>
          <w:rtl/>
        </w:rPr>
        <w:t>‌</w:t>
      </w:r>
      <w:r w:rsidR="00F6095A" w:rsidRPr="00E741CD">
        <w:rPr>
          <w:rFonts w:cs="B Nazanin" w:hint="cs"/>
          <w:sz w:val="26"/>
          <w:szCs w:val="26"/>
          <w:rtl/>
        </w:rPr>
        <w:t>پژوهی</w:t>
      </w:r>
      <w:r w:rsidR="00F6095A" w:rsidRPr="00E741CD">
        <w:rPr>
          <w:rFonts w:cs="B Nazanin" w:hint="eastAsia"/>
          <w:sz w:val="26"/>
          <w:szCs w:val="26"/>
          <w:rtl/>
        </w:rPr>
        <w:t>‌</w:t>
      </w:r>
      <w:r w:rsidR="00F6095A" w:rsidRPr="00E741CD">
        <w:rPr>
          <w:rFonts w:cs="B Nazanin" w:hint="cs"/>
          <w:sz w:val="26"/>
          <w:szCs w:val="26"/>
          <w:rtl/>
        </w:rPr>
        <w:t>، پایان</w:t>
      </w:r>
      <w:r w:rsidR="00F6095A" w:rsidRPr="00E741CD">
        <w:rPr>
          <w:rFonts w:cs="B Nazanin" w:hint="eastAsia"/>
          <w:sz w:val="26"/>
          <w:szCs w:val="26"/>
          <w:rtl/>
        </w:rPr>
        <w:t>‌</w:t>
      </w:r>
      <w:r w:rsidR="00F6095A" w:rsidRPr="00E741CD">
        <w:rPr>
          <w:rFonts w:cs="B Nazanin" w:hint="cs"/>
          <w:sz w:val="26"/>
          <w:szCs w:val="26"/>
          <w:rtl/>
        </w:rPr>
        <w:t>نامه و رساله</w:t>
      </w:r>
      <w:r w:rsidR="00494944" w:rsidRPr="00E741CD">
        <w:rPr>
          <w:rFonts w:cs="B Nazanin" w:hint="cs"/>
          <w:sz w:val="26"/>
          <w:szCs w:val="26"/>
          <w:rtl/>
        </w:rPr>
        <w:t>،</w:t>
      </w:r>
      <w:r w:rsidR="00F6095A" w:rsidRPr="00E741CD">
        <w:rPr>
          <w:rFonts w:cs="B Nazanin" w:hint="cs"/>
          <w:sz w:val="26"/>
          <w:szCs w:val="26"/>
          <w:rtl/>
        </w:rPr>
        <w:t xml:space="preserve"> پژوهش اعضا </w:t>
      </w:r>
      <w:r w:rsidR="000F1F10" w:rsidRPr="00E741CD">
        <w:rPr>
          <w:rFonts w:cs="B Nazanin" w:hint="cs"/>
          <w:sz w:val="26"/>
          <w:szCs w:val="26"/>
          <w:rtl/>
        </w:rPr>
        <w:t xml:space="preserve">،تحلیل آثار اقدام پژوهی- </w:t>
      </w:r>
      <w:r w:rsidR="00494944" w:rsidRPr="00E741CD">
        <w:rPr>
          <w:rFonts w:cs="B Nazanin" w:hint="cs"/>
          <w:sz w:val="26"/>
          <w:szCs w:val="26"/>
          <w:rtl/>
        </w:rPr>
        <w:t>0</w:t>
      </w:r>
      <w:r w:rsidR="00F6095A" w:rsidRPr="00E741CD">
        <w:rPr>
          <w:rFonts w:cs="B Nazanin" w:hint="cs"/>
          <w:sz w:val="26"/>
          <w:szCs w:val="26"/>
          <w:rtl/>
        </w:rPr>
        <w:t>1/08/</w:t>
      </w:r>
      <w:r w:rsidR="00AF6078" w:rsidRPr="00E741CD">
        <w:rPr>
          <w:rFonts w:cs="B Nazanin" w:hint="cs"/>
          <w:sz w:val="26"/>
          <w:szCs w:val="26"/>
          <w:rtl/>
        </w:rPr>
        <w:t>1400</w:t>
      </w:r>
      <w:r w:rsidR="00B07517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494944" w:rsidP="001F1D8D">
      <w:pPr>
        <w:ind w:left="397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ب</w:t>
      </w:r>
      <w:r w:rsidR="00F6095A" w:rsidRPr="00E741CD">
        <w:rPr>
          <w:rFonts w:cs="B Nazanin" w:hint="cs"/>
          <w:sz w:val="26"/>
          <w:szCs w:val="26"/>
          <w:rtl/>
        </w:rPr>
        <w:t xml:space="preserve"> - داوری و اعلام نتایج ـ 10/09/</w:t>
      </w:r>
      <w:r w:rsidR="00AF6078" w:rsidRPr="00E741CD">
        <w:rPr>
          <w:rFonts w:cs="B Nazanin" w:hint="cs"/>
          <w:sz w:val="26"/>
          <w:szCs w:val="26"/>
          <w:rtl/>
        </w:rPr>
        <w:t>1400</w:t>
      </w:r>
      <w:r w:rsidR="00B07517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494944" w:rsidP="00B07517">
      <w:pPr>
        <w:ind w:left="397"/>
        <w:jc w:val="mediumKashida"/>
        <w:rPr>
          <w:rFonts w:cs="B Nazanin"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>ج</w:t>
      </w:r>
      <w:r w:rsidR="00F6095A" w:rsidRPr="00E741CD">
        <w:rPr>
          <w:rFonts w:cs="B Nazanin" w:hint="cs"/>
          <w:sz w:val="26"/>
          <w:szCs w:val="26"/>
          <w:rtl/>
        </w:rPr>
        <w:t xml:space="preserve"> - برگزاری ویژه</w:t>
      </w:r>
      <w:r w:rsidR="00B07517" w:rsidRPr="00E741CD">
        <w:rPr>
          <w:rFonts w:cs="B Nazanin" w:hint="cs"/>
          <w:sz w:val="26"/>
          <w:szCs w:val="26"/>
          <w:rtl/>
        </w:rPr>
        <w:t>‌برنامه هفتة پژوهش ـ  هفتة</w:t>
      </w:r>
      <w:r w:rsidR="00F6095A" w:rsidRPr="00E741CD">
        <w:rPr>
          <w:rFonts w:cs="B Nazanin" w:hint="cs"/>
          <w:sz w:val="26"/>
          <w:szCs w:val="26"/>
          <w:rtl/>
        </w:rPr>
        <w:t xml:space="preserve"> سوم آذرماه؛</w:t>
      </w:r>
    </w:p>
    <w:p w:rsidR="00F6095A" w:rsidRPr="00E741CD" w:rsidRDefault="00F6095A" w:rsidP="001F1D8D">
      <w:pPr>
        <w:ind w:left="397"/>
        <w:jc w:val="mediumKashida"/>
        <w:rPr>
          <w:rFonts w:cs="B Nazanin"/>
          <w:sz w:val="26"/>
          <w:szCs w:val="26"/>
          <w:rtl/>
        </w:rPr>
      </w:pPr>
    </w:p>
    <w:p w:rsidR="00F6095A" w:rsidRPr="00E741CD" w:rsidRDefault="00F6095A" w:rsidP="001F1D8D">
      <w:pPr>
        <w:jc w:val="both"/>
        <w:rPr>
          <w:rFonts w:cs="B Nazanin"/>
          <w:b/>
          <w:bCs/>
          <w:sz w:val="26"/>
          <w:szCs w:val="26"/>
        </w:rPr>
      </w:pPr>
      <w:r w:rsidRPr="00E741CD">
        <w:rPr>
          <w:rFonts w:cs="B Nazanin" w:hint="cs"/>
          <w:b/>
          <w:bCs/>
          <w:sz w:val="26"/>
          <w:szCs w:val="26"/>
          <w:rtl/>
        </w:rPr>
        <w:t xml:space="preserve">قالب آثار پژوهشی: </w:t>
      </w:r>
    </w:p>
    <w:p w:rsidR="00B07517" w:rsidRPr="00E741CD" w:rsidRDefault="00B07517" w:rsidP="00DC2F7A">
      <w:pPr>
        <w:numPr>
          <w:ilvl w:val="0"/>
          <w:numId w:val="11"/>
        </w:numPr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جستارنویسی؛</w:t>
      </w:r>
    </w:p>
    <w:p w:rsidR="00F6095A" w:rsidRPr="00E741CD" w:rsidRDefault="00F6095A" w:rsidP="001F1D8D">
      <w:pPr>
        <w:numPr>
          <w:ilvl w:val="0"/>
          <w:numId w:val="11"/>
        </w:numPr>
        <w:jc w:val="both"/>
        <w:rPr>
          <w:rFonts w:ascii="A RaiMedia-Bold" w:hAnsi="A RaiMedia-Bold"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مقالات</w:t>
      </w:r>
      <w:r w:rsidR="00FD78A4" w:rsidRPr="00E741CD">
        <w:rPr>
          <w:rFonts w:cs="B Nazanin" w:hint="cs"/>
          <w:sz w:val="26"/>
          <w:szCs w:val="26"/>
          <w:rtl/>
        </w:rPr>
        <w:t xml:space="preserve"> (علمی پژوهشی، مروری)</w:t>
      </w:r>
      <w:r w:rsidR="00B07517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B07517" w:rsidRPr="00E741CD" w:rsidRDefault="00F6095A" w:rsidP="001F1D8D">
      <w:pPr>
        <w:numPr>
          <w:ilvl w:val="0"/>
          <w:numId w:val="11"/>
        </w:numPr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پایان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نامه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 xml:space="preserve">های </w:t>
      </w:r>
      <w:r w:rsidRPr="00E741CD">
        <w:rPr>
          <w:rFonts w:ascii="A RaiMedia-Bold" w:hAnsi="A RaiMedia-Bold" w:cs="B Nazanin" w:hint="cs"/>
          <w:sz w:val="26"/>
          <w:szCs w:val="26"/>
          <w:rtl/>
        </w:rPr>
        <w:t xml:space="preserve">کارشناسی ارشد </w:t>
      </w:r>
      <w:r w:rsidRPr="00E741CD">
        <w:rPr>
          <w:rFonts w:cs="B Nazanin" w:hint="cs"/>
          <w:sz w:val="26"/>
          <w:szCs w:val="26"/>
          <w:rtl/>
        </w:rPr>
        <w:t>و رساله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 xml:space="preserve">های </w:t>
      </w:r>
      <w:r w:rsidRPr="00E741CD">
        <w:rPr>
          <w:rFonts w:ascii="A RaiMedia-Bold" w:hAnsi="A RaiMedia-Bold" w:cs="B Nazanin" w:hint="cs"/>
          <w:sz w:val="26"/>
          <w:szCs w:val="26"/>
          <w:rtl/>
        </w:rPr>
        <w:t>دکتری</w:t>
      </w:r>
      <w:r w:rsidR="00B07517" w:rsidRPr="00E741CD">
        <w:rPr>
          <w:rFonts w:cs="B Nazanin" w:hint="cs"/>
          <w:sz w:val="26"/>
          <w:szCs w:val="26"/>
          <w:rtl/>
        </w:rPr>
        <w:t>؛</w:t>
      </w:r>
    </w:p>
    <w:p w:rsidR="00B07517" w:rsidRPr="00E741CD" w:rsidRDefault="00B07517" w:rsidP="00B07517">
      <w:pPr>
        <w:numPr>
          <w:ilvl w:val="0"/>
          <w:numId w:val="11"/>
        </w:numPr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گزارش اقدام</w:t>
      </w:r>
      <w:r w:rsidRPr="00E741CD">
        <w:rPr>
          <w:rFonts w:cs="B Nazanin" w:hint="eastAsia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پژوهی</w:t>
      </w:r>
      <w:r w:rsidRPr="00412A97">
        <w:rPr>
          <w:rFonts w:cs="B Nazanin" w:hint="cs"/>
          <w:sz w:val="26"/>
          <w:szCs w:val="26"/>
          <w:rtl/>
        </w:rPr>
        <w:t>(</w:t>
      </w:r>
      <w:r w:rsidRPr="00412A97">
        <w:rPr>
          <w:rFonts w:ascii="Calibri" w:eastAsia="Calibri" w:hAnsi="Calibri" w:cs="B Nazanin" w:hint="cs"/>
          <w:sz w:val="26"/>
          <w:szCs w:val="26"/>
          <w:rtl/>
        </w:rPr>
        <w:t xml:space="preserve"> گزارش می تواند به شکل مکتوب و یا در قالب فیلم و داستان ارائه شود)</w:t>
      </w:r>
      <w:r w:rsidRPr="00412A97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      </w:t>
      </w:r>
    </w:p>
    <w:p w:rsidR="00F6095A" w:rsidRPr="00E741CD" w:rsidRDefault="00F6095A" w:rsidP="001F1D8D">
      <w:pPr>
        <w:numPr>
          <w:ilvl w:val="0"/>
          <w:numId w:val="11"/>
        </w:numPr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پژوهش اعضا</w:t>
      </w:r>
      <w:r w:rsidR="00B07517" w:rsidRPr="00E741CD">
        <w:rPr>
          <w:rFonts w:cs="B Nazanin" w:hint="cs"/>
          <w:sz w:val="26"/>
          <w:szCs w:val="26"/>
          <w:rtl/>
        </w:rPr>
        <w:t>؛</w:t>
      </w:r>
      <w:r w:rsidRPr="00E741CD">
        <w:rPr>
          <w:rFonts w:cs="B Nazanin" w:hint="cs"/>
          <w:sz w:val="26"/>
          <w:szCs w:val="26"/>
          <w:rtl/>
        </w:rPr>
        <w:t xml:space="preserve"> </w:t>
      </w:r>
    </w:p>
    <w:p w:rsidR="00F6095A" w:rsidRPr="00E741CD" w:rsidRDefault="00D37633" w:rsidP="00412A97">
      <w:pPr>
        <w:numPr>
          <w:ilvl w:val="0"/>
          <w:numId w:val="11"/>
        </w:numPr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sz w:val="26"/>
          <w:szCs w:val="26"/>
          <w:rtl/>
        </w:rPr>
        <w:t xml:space="preserve">تحلیل آثار اقدام پژوهی </w:t>
      </w:r>
    </w:p>
    <w:p w:rsidR="00F6095A" w:rsidRPr="00E741CD" w:rsidRDefault="00F6095A" w:rsidP="001F1D8D">
      <w:pPr>
        <w:jc w:val="both"/>
        <w:rPr>
          <w:rFonts w:cs="B Nazanin"/>
          <w:b/>
          <w:bCs/>
          <w:sz w:val="26"/>
          <w:szCs w:val="26"/>
          <w:rtl/>
        </w:rPr>
      </w:pPr>
      <w:r w:rsidRPr="00E741CD">
        <w:rPr>
          <w:rFonts w:cs="B Nazanin" w:hint="cs"/>
          <w:b/>
          <w:bCs/>
          <w:sz w:val="26"/>
          <w:szCs w:val="26"/>
          <w:rtl/>
        </w:rPr>
        <w:t>مخاطبان:</w:t>
      </w:r>
    </w:p>
    <w:p w:rsidR="00F6095A" w:rsidRPr="00E741CD" w:rsidRDefault="00F6095A" w:rsidP="00DC2F7A">
      <w:pPr>
        <w:numPr>
          <w:ilvl w:val="0"/>
          <w:numId w:val="13"/>
        </w:numPr>
        <w:ind w:left="521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اعضای مراکز</w:t>
      </w:r>
      <w:r w:rsidR="006111C2"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DC2F7A">
      <w:pPr>
        <w:numPr>
          <w:ilvl w:val="0"/>
          <w:numId w:val="13"/>
        </w:numPr>
        <w:ind w:left="521" w:hanging="357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مربیان و کارشناسان کانون</w:t>
      </w:r>
      <w:r w:rsidR="006111C2" w:rsidRPr="00E741CD">
        <w:rPr>
          <w:rFonts w:cs="B Nazanin" w:hint="cs"/>
          <w:sz w:val="26"/>
          <w:szCs w:val="26"/>
          <w:rtl/>
        </w:rPr>
        <w:t>؛</w:t>
      </w:r>
    </w:p>
    <w:p w:rsidR="00F6095A" w:rsidRDefault="006111C2" w:rsidP="00DC2F7A">
      <w:pPr>
        <w:pStyle w:val="NoSpacing"/>
        <w:numPr>
          <w:ilvl w:val="0"/>
          <w:numId w:val="13"/>
        </w:numPr>
        <w:ind w:left="521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علاقه</w:t>
      </w:r>
      <w:r w:rsidRPr="00E741CD">
        <w:rPr>
          <w:rFonts w:cs="B Nazanin" w:hint="cs"/>
          <w:sz w:val="26"/>
          <w:szCs w:val="26"/>
          <w:rtl/>
        </w:rPr>
        <w:softHyphen/>
        <w:t>مندان حوزة</w:t>
      </w:r>
      <w:r w:rsidR="00F6095A" w:rsidRPr="00E741CD">
        <w:rPr>
          <w:rFonts w:cs="B Nazanin" w:hint="cs"/>
          <w:sz w:val="26"/>
          <w:szCs w:val="26"/>
          <w:rtl/>
        </w:rPr>
        <w:t xml:space="preserve"> کودک اعم از نویسندگان، پ</w:t>
      </w:r>
      <w:r w:rsidR="000F1F10" w:rsidRPr="00E741CD">
        <w:rPr>
          <w:rFonts w:cs="B Nazanin" w:hint="cs"/>
          <w:sz w:val="26"/>
          <w:szCs w:val="26"/>
          <w:rtl/>
        </w:rPr>
        <w:t>ژوهشگران، مربیان، معلمان</w:t>
      </w:r>
      <w:r w:rsidR="00F6095A" w:rsidRPr="00E741CD">
        <w:rPr>
          <w:rFonts w:cs="B Nazanin" w:hint="cs"/>
          <w:sz w:val="26"/>
          <w:szCs w:val="26"/>
          <w:rtl/>
        </w:rPr>
        <w:t>، دانشجویان، اولیای تربیتی و</w:t>
      </w:r>
      <w:r w:rsidR="00DC2F7A">
        <w:rPr>
          <w:rFonts w:cs="B Nazanin" w:hint="cs"/>
          <w:sz w:val="26"/>
          <w:szCs w:val="26"/>
          <w:rtl/>
        </w:rPr>
        <w:t xml:space="preserve"> </w:t>
      </w:r>
      <w:r w:rsidR="00F6095A" w:rsidRPr="00E741CD">
        <w:rPr>
          <w:rFonts w:cs="B Nazanin" w:hint="cs"/>
          <w:sz w:val="26"/>
          <w:szCs w:val="26"/>
          <w:rtl/>
        </w:rPr>
        <w:t xml:space="preserve">... </w:t>
      </w:r>
    </w:p>
    <w:p w:rsidR="00412A97" w:rsidRPr="00E741CD" w:rsidRDefault="00412A97" w:rsidP="00DC2F7A">
      <w:pPr>
        <w:pStyle w:val="NoSpacing"/>
        <w:numPr>
          <w:ilvl w:val="0"/>
          <w:numId w:val="13"/>
        </w:numPr>
        <w:ind w:left="521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ارائه اثر جستارنویسی: کارکنان کانون پرورش فکری کودکان و نوجوانان</w:t>
      </w:r>
    </w:p>
    <w:p w:rsidR="00F6095A" w:rsidRPr="00E741CD" w:rsidRDefault="00F6095A" w:rsidP="001F1D8D">
      <w:pPr>
        <w:pStyle w:val="NormalWeb"/>
        <w:bidi/>
        <w:spacing w:before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E741CD">
        <w:rPr>
          <w:rFonts w:ascii="Calibri" w:eastAsia="Calibri" w:hAnsi="Calibri" w:cs="B Nazanin" w:hint="cs"/>
          <w:b/>
          <w:bCs/>
          <w:sz w:val="26"/>
          <w:szCs w:val="26"/>
          <w:rtl/>
        </w:rPr>
        <w:t>اقدامات مورد انتظار از استان‌ها:</w:t>
      </w:r>
    </w:p>
    <w:p w:rsidR="00F6095A" w:rsidRPr="00E741CD" w:rsidRDefault="00F6095A" w:rsidP="00DC2F7A">
      <w:pPr>
        <w:pStyle w:val="NormalWeb"/>
        <w:numPr>
          <w:ilvl w:val="0"/>
          <w:numId w:val="8"/>
        </w:numPr>
        <w:bidi/>
        <w:jc w:val="both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پیش‌بینی برنامه‌</w:t>
      </w:r>
      <w:r w:rsidR="006111C2" w:rsidRPr="00E741CD">
        <w:rPr>
          <w:rFonts w:ascii="Calibri" w:eastAsia="Calibri" w:hAnsi="Calibri" w:cs="B Nazanin" w:hint="cs"/>
          <w:sz w:val="26"/>
          <w:szCs w:val="26"/>
          <w:rtl/>
        </w:rPr>
        <w:t>های هفتة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پژوهش:</w:t>
      </w:r>
    </w:p>
    <w:p w:rsidR="00F6095A" w:rsidRPr="00E741CD" w:rsidRDefault="00F6095A" w:rsidP="001F1D8D">
      <w:pPr>
        <w:pStyle w:val="NormalWeb"/>
        <w:numPr>
          <w:ilvl w:val="0"/>
          <w:numId w:val="12"/>
        </w:numPr>
        <w:bidi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تمهید لازم برای مشارکت مؤثر مربیان، کارکنان و علاقه‌مندان پژوهشگر استان؛</w:t>
      </w:r>
    </w:p>
    <w:p w:rsidR="00F6095A" w:rsidRPr="00E741CD" w:rsidRDefault="00F6095A" w:rsidP="001F1D8D">
      <w:pPr>
        <w:pStyle w:val="NormalWeb"/>
        <w:numPr>
          <w:ilvl w:val="0"/>
          <w:numId w:val="12"/>
        </w:numPr>
        <w:bidi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تمهید لازم برای مشارکت و حضور مؤثر صاحب‌نظران و مدیران در برنامه‌های استانی؛</w:t>
      </w:r>
    </w:p>
    <w:p w:rsidR="00F6095A" w:rsidRPr="00E741CD" w:rsidRDefault="00F6095A" w:rsidP="001F1D8D">
      <w:pPr>
        <w:pStyle w:val="NormalWeb"/>
        <w:numPr>
          <w:ilvl w:val="0"/>
          <w:numId w:val="12"/>
        </w:numPr>
        <w:bidi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برنامه</w:t>
      </w:r>
      <w:r w:rsidRPr="00E741CD">
        <w:rPr>
          <w:rFonts w:ascii="Calibri" w:eastAsia="Calibri" w:hAnsi="Calibri" w:cs="B Nazanin"/>
          <w:sz w:val="26"/>
          <w:szCs w:val="26"/>
          <w:rtl/>
        </w:rPr>
        <w:softHyphen/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>ریزی</w:t>
      </w:r>
      <w:r w:rsidRPr="00E741CD">
        <w:rPr>
          <w:rFonts w:ascii="Calibri" w:eastAsia="Calibri" w:hAnsi="Calibri" w:cs="B Nazanin"/>
          <w:sz w:val="26"/>
          <w:szCs w:val="26"/>
          <w:rtl/>
        </w:rPr>
        <w:softHyphen/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برای برپایی نمایشگاه معرفی آثار پژوهشی یا مشارکت در نمایشگاه‌های مرتبط در استان؛</w:t>
      </w:r>
    </w:p>
    <w:p w:rsidR="00F6095A" w:rsidRPr="00E741CD" w:rsidRDefault="00F6095A" w:rsidP="001F1D8D">
      <w:pPr>
        <w:pStyle w:val="NormalWeb"/>
        <w:numPr>
          <w:ilvl w:val="0"/>
          <w:numId w:val="12"/>
        </w:numPr>
        <w:bidi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اطلاع‌رسانی فعالیت‌های </w:t>
      </w:r>
      <w:r w:rsidRPr="00E741C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پژوهشی 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>کانون در سطح استان، با بهره‌گیری از ظرفیت رسانه‌ها و تمهید لازم برای حضور و مشارکت فعال کارشناسان، مربیان، اعضا</w:t>
      </w:r>
      <w:r w:rsidR="006111C2" w:rsidRPr="00E741CD">
        <w:rPr>
          <w:rFonts w:ascii="Calibri" w:eastAsia="Calibri" w:hAnsi="Calibri" w:cs="B Nazanin" w:hint="cs"/>
          <w:sz w:val="26"/>
          <w:szCs w:val="26"/>
          <w:rtl/>
        </w:rPr>
        <w:t>ی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پژوهشگر و کارکنان واحدها در برنامه‌</w:t>
      </w:r>
      <w:r w:rsidR="006111C2" w:rsidRPr="00E741CD">
        <w:rPr>
          <w:rFonts w:ascii="Calibri" w:eastAsia="Calibri" w:hAnsi="Calibri" w:cs="B Nazanin" w:hint="cs"/>
          <w:sz w:val="26"/>
          <w:szCs w:val="26"/>
          <w:rtl/>
        </w:rPr>
        <w:t>های هفتة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پژوهش استان؛ </w:t>
      </w:r>
    </w:p>
    <w:p w:rsidR="00F6095A" w:rsidRPr="00E741CD" w:rsidRDefault="00F6095A" w:rsidP="001F1D8D">
      <w:pPr>
        <w:pStyle w:val="NormalWeb"/>
        <w:numPr>
          <w:ilvl w:val="0"/>
          <w:numId w:val="12"/>
        </w:numPr>
        <w:bidi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برگزاری نشست‌های علمی در موضوعات و محورهای برنامه‌</w:t>
      </w:r>
      <w:r w:rsidR="006111C2" w:rsidRPr="00E741CD">
        <w:rPr>
          <w:rFonts w:ascii="Calibri" w:eastAsia="Calibri" w:hAnsi="Calibri" w:cs="B Nazanin" w:hint="cs"/>
          <w:sz w:val="26"/>
          <w:szCs w:val="26"/>
          <w:rtl/>
        </w:rPr>
        <w:t>های هفتة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پژوهش؛  </w:t>
      </w:r>
    </w:p>
    <w:p w:rsidR="00F6095A" w:rsidRPr="00E741CD" w:rsidRDefault="00F6095A" w:rsidP="001F1D8D">
      <w:pPr>
        <w:pStyle w:val="NormalWeb"/>
        <w:numPr>
          <w:ilvl w:val="0"/>
          <w:numId w:val="8"/>
        </w:numPr>
        <w:bidi/>
        <w:spacing w:after="120"/>
        <w:ind w:left="714" w:hanging="357"/>
        <w:jc w:val="mediumKashida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گردآوری، داوری و ارسال آثار پژوهشی و انتخاب آن‌ها با توجه به ملاک‌های پیوست (شماره 1، 2، 3) و </w:t>
      </w:r>
      <w:r w:rsidRPr="00E741CD">
        <w:rPr>
          <w:rFonts w:ascii="A RaiMedia-Bold" w:hAnsi="A RaiMedia-Bold" w:cs="B Nazanin" w:hint="cs"/>
          <w:sz w:val="26"/>
          <w:szCs w:val="26"/>
          <w:rtl/>
          <w:lang w:bidi="fa-IR"/>
        </w:rPr>
        <w:t xml:space="preserve">طبق جدول ذیل همراه با لیست آثار (مطابق پیوست شماره </w:t>
      </w:r>
      <w:r w:rsidR="00452027" w:rsidRPr="00E741CD">
        <w:rPr>
          <w:rFonts w:ascii="A RaiMedia-Bold" w:hAnsi="A RaiMedia-Bold" w:cs="B Nazanin" w:hint="cs"/>
          <w:sz w:val="26"/>
          <w:szCs w:val="26"/>
          <w:rtl/>
          <w:lang w:bidi="fa-IR"/>
        </w:rPr>
        <w:t>5</w:t>
      </w:r>
      <w:r w:rsidRPr="00E741CD">
        <w:rPr>
          <w:rFonts w:ascii="A RaiMedia-Bold" w:hAnsi="A RaiMedia-Bold" w:cs="B Nazanin" w:hint="cs"/>
          <w:sz w:val="26"/>
          <w:szCs w:val="26"/>
          <w:rtl/>
          <w:lang w:bidi="fa-IR"/>
        </w:rPr>
        <w:t xml:space="preserve"> و </w:t>
      </w:r>
      <w:r w:rsidR="00452027" w:rsidRPr="00E741CD">
        <w:rPr>
          <w:rFonts w:ascii="A RaiMedia-Bold" w:hAnsi="A RaiMedia-Bold" w:cs="B Nazanin" w:hint="cs"/>
          <w:sz w:val="26"/>
          <w:szCs w:val="26"/>
          <w:rtl/>
          <w:lang w:bidi="fa-IR"/>
        </w:rPr>
        <w:t>6</w:t>
      </w:r>
      <w:r w:rsidRPr="00E741CD">
        <w:rPr>
          <w:rFonts w:ascii="A RaiMedia-Bold" w:hAnsi="A RaiMedia-Bold" w:cs="B Nazanin" w:hint="cs"/>
          <w:sz w:val="26"/>
          <w:szCs w:val="26"/>
          <w:rtl/>
          <w:lang w:bidi="fa-IR"/>
        </w:rPr>
        <w:t>)</w:t>
      </w:r>
    </w:p>
    <w:tbl>
      <w:tblPr>
        <w:bidiVisual/>
        <w:tblW w:w="6877" w:type="dxa"/>
        <w:tblInd w:w="115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24"/>
        <w:gridCol w:w="5753"/>
      </w:tblGrid>
      <w:tr w:rsidR="004F75D0" w:rsidRPr="00E741CD" w:rsidTr="004F75D0">
        <w:trPr>
          <w:trHeight w:val="4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75D0" w:rsidRPr="00E741CD" w:rsidRDefault="004F75D0" w:rsidP="00DC2F7A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5753" w:type="dxa"/>
            <w:shd w:val="clear" w:color="auto" w:fill="EDF6F9"/>
            <w:vAlign w:val="center"/>
          </w:tcPr>
          <w:p w:rsidR="004F75D0" w:rsidRPr="00E741CD" w:rsidRDefault="004F75D0" w:rsidP="00DC2F7A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بخش</w:t>
            </w:r>
          </w:p>
        </w:tc>
      </w:tr>
      <w:tr w:rsidR="004F75D0" w:rsidRPr="00E741CD" w:rsidTr="004F75D0">
        <w:trPr>
          <w:trHeight w:val="453"/>
        </w:trPr>
        <w:tc>
          <w:tcPr>
            <w:tcW w:w="11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5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جستار نویسی</w:t>
            </w:r>
          </w:p>
        </w:tc>
      </w:tr>
      <w:tr w:rsidR="004F75D0" w:rsidRPr="00E741CD" w:rsidTr="004F75D0">
        <w:trPr>
          <w:trHeight w:val="443"/>
        </w:trPr>
        <w:tc>
          <w:tcPr>
            <w:tcW w:w="11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5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مقالات علمی پژوهشی</w:t>
            </w:r>
          </w:p>
        </w:tc>
      </w:tr>
      <w:tr w:rsidR="004F75D0" w:rsidRPr="00E741CD" w:rsidTr="004F75D0">
        <w:trPr>
          <w:trHeight w:val="443"/>
        </w:trPr>
        <w:tc>
          <w:tcPr>
            <w:tcW w:w="11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75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گزارش اقدام پژوهی</w:t>
            </w:r>
          </w:p>
        </w:tc>
      </w:tr>
      <w:tr w:rsidR="004F75D0" w:rsidRPr="00E741CD" w:rsidTr="004F75D0">
        <w:trPr>
          <w:trHeight w:val="412"/>
        </w:trPr>
        <w:tc>
          <w:tcPr>
            <w:tcW w:w="11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753" w:type="dxa"/>
            <w:shd w:val="clear" w:color="auto" w:fill="D2EAF1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پایان نامه ارشد و دکتری</w:t>
            </w:r>
          </w:p>
        </w:tc>
      </w:tr>
      <w:tr w:rsidR="004F75D0" w:rsidRPr="00E741CD" w:rsidTr="004F75D0">
        <w:trPr>
          <w:trHeight w:val="441"/>
        </w:trPr>
        <w:tc>
          <w:tcPr>
            <w:tcW w:w="112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75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پژوهش اعضا</w:t>
            </w:r>
          </w:p>
        </w:tc>
      </w:tr>
      <w:tr w:rsidR="004F75D0" w:rsidRPr="00E741CD" w:rsidTr="004F75D0">
        <w:trPr>
          <w:trHeight w:val="441"/>
        </w:trPr>
        <w:tc>
          <w:tcPr>
            <w:tcW w:w="112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75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4F75D0" w:rsidRPr="00E741CD" w:rsidRDefault="004F75D0" w:rsidP="00D80A37">
            <w:pPr>
              <w:pStyle w:val="NormalWeb"/>
              <w:bidi/>
              <w:jc w:val="center"/>
              <w:rPr>
                <w:rFonts w:ascii="Calibri" w:eastAsia="Calibri" w:hAnsi="Calibri" w:cs="B Nazanin"/>
                <w:color w:val="000000"/>
                <w:sz w:val="16"/>
                <w:szCs w:val="16"/>
                <w:rtl/>
              </w:rPr>
            </w:pPr>
            <w:r w:rsidRPr="00E741CD">
              <w:rPr>
                <w:rFonts w:ascii="Calibri" w:eastAsia="Calibri" w:hAnsi="Calibri" w:cs="B Nazanin" w:hint="cs"/>
                <w:color w:val="000000"/>
                <w:sz w:val="16"/>
                <w:szCs w:val="16"/>
                <w:rtl/>
              </w:rPr>
              <w:t>تحلیل آثار اقدام پژوهی</w:t>
            </w:r>
          </w:p>
        </w:tc>
      </w:tr>
    </w:tbl>
    <w:p w:rsidR="00F6095A" w:rsidRPr="00E741CD" w:rsidRDefault="00F6095A" w:rsidP="001F1D8D">
      <w:pPr>
        <w:pStyle w:val="NormalWeb"/>
        <w:numPr>
          <w:ilvl w:val="0"/>
          <w:numId w:val="8"/>
        </w:numPr>
        <w:bidi/>
        <w:spacing w:before="120"/>
        <w:ind w:left="714" w:hanging="357"/>
        <w:jc w:val="both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lastRenderedPageBreak/>
        <w:t xml:space="preserve">تکمیل و ارسال پیوست شماره </w:t>
      </w:r>
      <w:r w:rsidR="00452027" w:rsidRPr="00E741CD">
        <w:rPr>
          <w:rFonts w:ascii="Calibri" w:eastAsia="Calibri" w:hAnsi="Calibri" w:cs="B Nazanin" w:hint="cs"/>
          <w:sz w:val="26"/>
          <w:szCs w:val="26"/>
          <w:rtl/>
        </w:rPr>
        <w:t>5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و </w:t>
      </w:r>
      <w:r w:rsidR="00452027" w:rsidRPr="00E741CD">
        <w:rPr>
          <w:rFonts w:ascii="Calibri" w:eastAsia="Calibri" w:hAnsi="Calibri" w:cs="B Nazanin" w:hint="cs"/>
          <w:sz w:val="26"/>
          <w:szCs w:val="26"/>
          <w:rtl/>
        </w:rPr>
        <w:t>6</w:t>
      </w: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 الزامی است؛</w:t>
      </w:r>
      <w:r w:rsidRPr="00E741CD">
        <w:rPr>
          <w:rFonts w:ascii="Arial" w:eastAsia="Calibri" w:hAnsi="Arial" w:cs="Arial"/>
          <w:sz w:val="26"/>
          <w:szCs w:val="26"/>
        </w:rPr>
        <w:t>‬</w:t>
      </w:r>
    </w:p>
    <w:p w:rsidR="00F6095A" w:rsidRPr="00E741CD" w:rsidRDefault="00F6095A" w:rsidP="001F1D8D">
      <w:pPr>
        <w:pStyle w:val="NormalWeb"/>
        <w:numPr>
          <w:ilvl w:val="0"/>
          <w:numId w:val="8"/>
        </w:numPr>
        <w:bidi/>
        <w:jc w:val="both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>شناسایی و معرفی پژوهشگران برتر در استان؛</w:t>
      </w:r>
    </w:p>
    <w:p w:rsidR="00F6095A" w:rsidRPr="00E741CD" w:rsidRDefault="00F6095A" w:rsidP="001F1D8D">
      <w:pPr>
        <w:pStyle w:val="NormalWeb"/>
        <w:numPr>
          <w:ilvl w:val="0"/>
          <w:numId w:val="8"/>
        </w:numPr>
        <w:bidi/>
        <w:jc w:val="both"/>
        <w:rPr>
          <w:rFonts w:ascii="Calibri" w:eastAsia="Calibri" w:hAnsi="Calibri" w:cs="B Nazanin"/>
          <w:sz w:val="26"/>
          <w:szCs w:val="26"/>
        </w:rPr>
      </w:pPr>
      <w:r w:rsidRPr="00E741CD">
        <w:rPr>
          <w:rFonts w:ascii="Calibri" w:eastAsia="Calibri" w:hAnsi="Calibri" w:cs="B Nazanin" w:hint="cs"/>
          <w:sz w:val="26"/>
          <w:szCs w:val="26"/>
          <w:rtl/>
        </w:rPr>
        <w:t xml:space="preserve">تجلیل از گروه های پژوهشی فعال استان؛ </w:t>
      </w:r>
    </w:p>
    <w:p w:rsidR="00F6095A" w:rsidRPr="00E741CD" w:rsidRDefault="00F6095A" w:rsidP="001F1D8D">
      <w:pPr>
        <w:spacing w:before="240"/>
        <w:ind w:right="284"/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E741CD">
        <w:rPr>
          <w:rFonts w:ascii="A RaiMedia-Bold" w:hAnsi="A RaiMedia-Bold" w:cs="B Nazanin" w:hint="cs"/>
          <w:b/>
          <w:bCs/>
          <w:sz w:val="26"/>
          <w:szCs w:val="26"/>
          <w:rtl/>
        </w:rPr>
        <w:t>ارتباط با دبیرخانه</w:t>
      </w:r>
      <w:r w:rsidRPr="00E741CD">
        <w:rPr>
          <w:rFonts w:ascii="A RaiMedia-Bold" w:hAnsi="A RaiMedia-Bold" w:cs="B Nazanin" w:hint="eastAsia"/>
          <w:b/>
          <w:bCs/>
          <w:sz w:val="26"/>
          <w:szCs w:val="26"/>
          <w:rtl/>
        </w:rPr>
        <w:t>‌</w:t>
      </w:r>
      <w:r w:rsidRPr="00E741CD">
        <w:rPr>
          <w:rFonts w:ascii="A RaiMedia-Bold" w:hAnsi="A RaiMedia-Bold" w:cs="B Nazanin" w:hint="cs"/>
          <w:b/>
          <w:bCs/>
          <w:sz w:val="26"/>
          <w:szCs w:val="26"/>
          <w:rtl/>
        </w:rPr>
        <w:t xml:space="preserve">ی مرکزی: </w:t>
      </w:r>
    </w:p>
    <w:p w:rsidR="00F6095A" w:rsidRPr="00E741CD" w:rsidRDefault="00F6095A" w:rsidP="00D80A37">
      <w:pPr>
        <w:ind w:right="284"/>
        <w:jc w:val="both"/>
        <w:rPr>
          <w:rFonts w:ascii="A RaiMedia-Bold" w:hAnsi="A RaiMedia-Bold" w:cs="B Nazanin"/>
          <w:b/>
          <w:bCs/>
          <w:rtl/>
        </w:rPr>
      </w:pPr>
      <w:r w:rsidRPr="00E741CD">
        <w:rPr>
          <w:rFonts w:ascii="A RaiMedia-Bold" w:hAnsi="A RaiMedia-Bold" w:cs="B Nazanin" w:hint="cs"/>
          <w:b/>
          <w:bCs/>
          <w:sz w:val="22"/>
          <w:szCs w:val="22"/>
          <w:rtl/>
        </w:rPr>
        <w:t>شمار</w:t>
      </w:r>
      <w:r w:rsidR="00D80A37" w:rsidRPr="00E741CD">
        <w:rPr>
          <w:rFonts w:ascii="A RaiMedia-Bold" w:hAnsi="A RaiMedia-Bold" w:cs="B Nazanin" w:hint="cs"/>
          <w:b/>
          <w:bCs/>
          <w:sz w:val="22"/>
          <w:szCs w:val="22"/>
          <w:rtl/>
        </w:rPr>
        <w:t>ة</w:t>
      </w:r>
      <w:r w:rsidRPr="00E741CD">
        <w:rPr>
          <w:rFonts w:ascii="A RaiMedia-Bold" w:hAnsi="A RaiMedia-Bold" w:cs="B Nazanin" w:hint="cs"/>
          <w:b/>
          <w:bCs/>
          <w:sz w:val="22"/>
          <w:szCs w:val="22"/>
          <w:rtl/>
        </w:rPr>
        <w:t xml:space="preserve"> تماس:</w:t>
      </w:r>
      <w:r w:rsidRPr="00E741CD">
        <w:rPr>
          <w:rFonts w:ascii="A RaiMedia-Bold" w:hAnsi="A RaiMedia-Bold" w:cs="B Nazanin"/>
          <w:b/>
          <w:bCs/>
        </w:rPr>
        <w:t xml:space="preserve"> </w:t>
      </w:r>
      <w:r w:rsidRPr="00E741CD">
        <w:rPr>
          <w:rFonts w:ascii="A RaiMedia-Bold" w:hAnsi="A RaiMedia-Bold" w:cs="B Nazanin" w:hint="cs"/>
          <w:sz w:val="26"/>
          <w:szCs w:val="26"/>
          <w:rtl/>
        </w:rPr>
        <w:t>88971379</w:t>
      </w:r>
    </w:p>
    <w:p w:rsidR="00F6095A" w:rsidRPr="00E741CD" w:rsidRDefault="00F6095A" w:rsidP="001F1D8D">
      <w:pPr>
        <w:ind w:right="284"/>
        <w:jc w:val="both"/>
        <w:rPr>
          <w:rFonts w:ascii="A RaiMedia-Bold" w:hAnsi="A RaiMedia-Bold" w:cs="B Nazanin"/>
          <w:b/>
          <w:bCs/>
          <w:rtl/>
        </w:rPr>
      </w:pPr>
      <w:r w:rsidRPr="00E741CD">
        <w:rPr>
          <w:rFonts w:ascii="A RaiMedia-Bold" w:hAnsi="A RaiMedia-Bold" w:cs="B Nazanin" w:hint="cs"/>
          <w:b/>
          <w:bCs/>
          <w:sz w:val="22"/>
          <w:szCs w:val="22"/>
          <w:rtl/>
        </w:rPr>
        <w:t>پست الکترونیکی:</w:t>
      </w:r>
      <w:r w:rsidRPr="00E741CD">
        <w:rPr>
          <w:rFonts w:ascii="A RaiMedia-Bold" w:hAnsi="A RaiMedia-Bold" w:cs="B Nazanin" w:hint="cs"/>
          <w:b/>
          <w:bCs/>
          <w:sz w:val="18"/>
          <w:szCs w:val="18"/>
          <w:rtl/>
        </w:rPr>
        <w:t xml:space="preserve">  </w:t>
      </w:r>
      <w:r w:rsidRPr="00E741CD">
        <w:rPr>
          <w:b/>
          <w:bCs/>
          <w:sz w:val="20"/>
          <w:szCs w:val="20"/>
        </w:rPr>
        <w:t>kanoon.pazhuhesh@gmail.com</w:t>
      </w:r>
    </w:p>
    <w:p w:rsidR="00F6095A" w:rsidRPr="00E741CD" w:rsidRDefault="00F6095A" w:rsidP="001F1D8D">
      <w:pPr>
        <w:pStyle w:val="NormalWeb"/>
        <w:bidi/>
        <w:jc w:val="mediumKashida"/>
        <w:rPr>
          <w:rFonts w:ascii="A RaiMedia-Bold" w:hAnsi="A RaiMedia-Bold" w:cs="B Nazanin"/>
          <w:sz w:val="26"/>
          <w:szCs w:val="26"/>
          <w:rtl/>
          <w:lang w:bidi="fa-IR"/>
        </w:rPr>
      </w:pPr>
      <w:r w:rsidRPr="00E741CD">
        <w:rPr>
          <w:rFonts w:ascii="A RaiMedia-Bold" w:hAnsi="A RaiMedia-Bold" w:cs="B Nazanin" w:hint="cs"/>
          <w:b/>
          <w:bCs/>
          <w:sz w:val="22"/>
          <w:szCs w:val="22"/>
          <w:rtl/>
          <w:lang w:bidi="fa-IR"/>
        </w:rPr>
        <w:t>نشانی:</w:t>
      </w:r>
      <w:r w:rsidRPr="00E741CD">
        <w:rPr>
          <w:rFonts w:ascii="A RaiMedia-Bold" w:hAnsi="A RaiMedia-Bold" w:cs="B Nazanin" w:hint="cs"/>
          <w:szCs w:val="22"/>
          <w:rtl/>
          <w:lang w:bidi="fa-IR"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تهران، خیابان فاطمی، خیابان حجاب، مرکز آفرینش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های فرهنگی هنری کانون پرورش فکری کودکان و نوجوانان، اداره کل آموزش و پژوه</w:t>
      </w:r>
      <w:r w:rsidR="00D80A37"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ش. دبیرخانه ویژه برنامه‌های هفتة پژوهش(دورة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 xml:space="preserve"> </w:t>
      </w:r>
      <w:r w:rsidR="00AF6078"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سیزدهم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 xml:space="preserve"> - </w:t>
      </w:r>
      <w:r w:rsidR="00AF6078"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1400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). کدپستی: 1415613144</w:t>
      </w:r>
    </w:p>
    <w:p w:rsidR="00F6095A" w:rsidRPr="00E741CD" w:rsidRDefault="00F6095A" w:rsidP="001F1D8D">
      <w:pPr>
        <w:pStyle w:val="NormalWeb"/>
        <w:bidi/>
        <w:jc w:val="right"/>
        <w:rPr>
          <w:rFonts w:ascii="Calibri" w:eastAsia="Calibri" w:hAnsi="Calibri" w:cs="B Nazanin"/>
          <w:rtl/>
        </w:rPr>
      </w:pPr>
    </w:p>
    <w:p w:rsidR="00F6095A" w:rsidRPr="00E741CD" w:rsidRDefault="00F6095A" w:rsidP="001F1D8D">
      <w:pPr>
        <w:jc w:val="both"/>
        <w:rPr>
          <w:rFonts w:ascii="A RaiMedia-Bold" w:hAnsi="A RaiMedia-Bold" w:cs="B Nazanin"/>
          <w:b/>
          <w:bCs/>
          <w:sz w:val="26"/>
          <w:szCs w:val="26"/>
          <w:rtl/>
        </w:rPr>
      </w:pPr>
      <w:r w:rsidRPr="00E741CD">
        <w:rPr>
          <w:rFonts w:ascii="A RaiMedia-Bold" w:hAnsi="A RaiMedia-Bold" w:cs="B Nazanin" w:hint="cs"/>
          <w:b/>
          <w:bCs/>
          <w:sz w:val="26"/>
          <w:szCs w:val="26"/>
          <w:rtl/>
        </w:rPr>
        <w:t xml:space="preserve">شرایط پذیرش آثار: </w:t>
      </w:r>
    </w:p>
    <w:p w:rsidR="003B0249" w:rsidRPr="00E741CD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E741CD">
        <w:rPr>
          <w:rFonts w:ascii="A RaiMedia-Bold" w:hAnsi="A RaiMedia-Bold" w:cs="B Nazanin" w:hint="cs"/>
          <w:b/>
          <w:bCs/>
          <w:sz w:val="26"/>
          <w:szCs w:val="26"/>
          <w:rtl/>
        </w:rPr>
        <w:t>جستار نویسی</w:t>
      </w:r>
      <w:r w:rsidR="003B0249" w:rsidRPr="00E741CD">
        <w:rPr>
          <w:rFonts w:cs="B Nazanin" w:hint="cs"/>
          <w:sz w:val="26"/>
          <w:szCs w:val="26"/>
          <w:rtl/>
        </w:rPr>
        <w:t xml:space="preserve"> </w:t>
      </w:r>
    </w:p>
    <w:p w:rsidR="003B0249" w:rsidRPr="00254398" w:rsidRDefault="003B0249" w:rsidP="00254398">
      <w:pPr>
        <w:pStyle w:val="ListParagraph"/>
        <w:numPr>
          <w:ilvl w:val="0"/>
          <w:numId w:val="24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254398">
        <w:rPr>
          <w:rFonts w:cs="B Nazanin" w:hint="cs"/>
          <w:sz w:val="26"/>
          <w:szCs w:val="26"/>
          <w:rtl/>
        </w:rPr>
        <w:t>هر شرکت‌کننده می‌تواند حداکثر با یک جستار در جشنواره شرکت کند</w:t>
      </w:r>
    </w:p>
    <w:p w:rsidR="003B0249" w:rsidRPr="008C1734" w:rsidRDefault="003B0249" w:rsidP="008C1734">
      <w:pPr>
        <w:pStyle w:val="NoSpacing"/>
        <w:numPr>
          <w:ilvl w:val="0"/>
          <w:numId w:val="24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8C1734">
        <w:rPr>
          <w:rFonts w:cs="B Nazanin" w:hint="cs"/>
          <w:sz w:val="26"/>
          <w:szCs w:val="26"/>
          <w:rtl/>
        </w:rPr>
        <w:t>ارسال جستارنویس</w:t>
      </w:r>
      <w:r w:rsidR="008C1734">
        <w:rPr>
          <w:rFonts w:cs="B Nazanin" w:hint="cs"/>
          <w:sz w:val="26"/>
          <w:szCs w:val="26"/>
          <w:rtl/>
        </w:rPr>
        <w:t xml:space="preserve">ی بر اساس راهنمای تدوین (پیوست </w:t>
      </w:r>
      <w:r w:rsidR="008C1734">
        <w:rPr>
          <w:rFonts w:cs="B Nazanin"/>
          <w:sz w:val="26"/>
          <w:szCs w:val="26"/>
        </w:rPr>
        <w:t>(10</w:t>
      </w:r>
    </w:p>
    <w:p w:rsidR="00D80A37" w:rsidRPr="00E741CD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E741CD">
        <w:rPr>
          <w:rFonts w:ascii="A RaiMedia-Bold" w:hAnsi="A RaiMedia-Bold" w:cs="B Nazanin" w:hint="cs"/>
          <w:b/>
          <w:bCs/>
          <w:rtl/>
        </w:rPr>
        <w:t>مقالات علمی پژوهشی</w:t>
      </w:r>
      <w:r w:rsidR="00371596">
        <w:rPr>
          <w:rFonts w:ascii="A RaiMedia-Bold" w:hAnsi="A RaiMedia-Bold" w:cs="B Nazanin" w:hint="cs"/>
          <w:b/>
          <w:bCs/>
          <w:rtl/>
        </w:rPr>
        <w:t xml:space="preserve"> و مروری</w:t>
      </w:r>
    </w:p>
    <w:p w:rsidR="00D80A37" w:rsidRPr="00E741CD" w:rsidRDefault="00D80A37" w:rsidP="00D80A37">
      <w:pPr>
        <w:pStyle w:val="NoSpacing"/>
        <w:numPr>
          <w:ilvl w:val="0"/>
          <w:numId w:val="12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آثاری که تنها گردآوری مطالب و برداشت مستقیم از منبع و خارج از محورهای اعلامی باشد، داوری نخواهد شد؛</w:t>
      </w:r>
    </w:p>
    <w:p w:rsidR="00D80A37" w:rsidRPr="00DC2F7A" w:rsidRDefault="00D80A37" w:rsidP="00DC2F7A">
      <w:pPr>
        <w:pStyle w:val="NoSpacing"/>
        <w:numPr>
          <w:ilvl w:val="0"/>
          <w:numId w:val="12"/>
        </w:numPr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نوع مقاله </w:t>
      </w:r>
      <w:bdo w:val="rtl">
        <w:r w:rsidRPr="00E741CD">
          <w:rPr>
            <w:rFonts w:cs="B Nazanin" w:hint="cs"/>
            <w:sz w:val="26"/>
            <w:szCs w:val="26"/>
            <w:rtl/>
          </w:rPr>
          <w:t>علمی</w:t>
        </w:r>
        <w:bdo w:val="rtl">
          <w:r w:rsidRPr="00E741CD">
            <w:rPr>
              <w:rFonts w:cs="B Nazanin" w:hint="cs"/>
              <w:sz w:val="26"/>
              <w:szCs w:val="26"/>
              <w:rtl/>
            </w:rPr>
            <w:t xml:space="preserve"> پژوهشی</w:t>
          </w:r>
          <w:bdo w:val="rtl">
            <w:r w:rsidRPr="00E741CD">
              <w:rPr>
                <w:rFonts w:cs="B Nazanin" w:hint="cs"/>
                <w:sz w:val="26"/>
                <w:szCs w:val="26"/>
                <w:rtl/>
              </w:rPr>
              <w:t>، مروری</w:t>
            </w:r>
            <w:r w:rsidR="00DC2F7A">
              <w:rPr>
                <w:rFonts w:cs="B Nazanin" w:hint="cs"/>
                <w:sz w:val="26"/>
                <w:szCs w:val="26"/>
                <w:rtl/>
              </w:rPr>
              <w:t xml:space="preserve"> باشد؛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Pr="00E741CD">
              <w:rPr>
                <w:rFonts w:ascii="Arial" w:hAnsi="Arial"/>
                <w:sz w:val="26"/>
                <w:szCs w:val="26"/>
              </w:rPr>
              <w:t>‬</w:t>
            </w:r>
            <w:r w:rsidR="00DC2F7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91866">
              <w:t>‬</w:t>
            </w:r>
            <w:r w:rsidR="00B91866">
              <w:t>‬</w:t>
            </w:r>
            <w:r w:rsidR="00B91866">
              <w:t>‬</w:t>
            </w:r>
            <w:r w:rsidR="00036F4B">
              <w:t>‬</w:t>
            </w:r>
            <w:r w:rsidR="00036F4B">
              <w:t>‬</w:t>
            </w:r>
            <w:r w:rsidR="00036F4B">
              <w:t>‬</w:t>
            </w:r>
            <w:r w:rsidR="00517563">
              <w:t>‬</w:t>
            </w:r>
            <w:r w:rsidR="00517563">
              <w:t>‬</w:t>
            </w:r>
            <w:r w:rsidR="00517563">
              <w:t>‬</w:t>
            </w:r>
          </w:bdo>
        </w:bdo>
      </w:bdo>
    </w:p>
    <w:p w:rsidR="00D80A37" w:rsidRPr="00E741CD" w:rsidRDefault="00D80A37" w:rsidP="003B0249">
      <w:pPr>
        <w:pStyle w:val="NoSpacing"/>
        <w:numPr>
          <w:ilvl w:val="0"/>
          <w:numId w:val="12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هر شرکت‌کننده می‌تواند حداکثر با </w:t>
      </w:r>
      <w:r w:rsidR="003B0249" w:rsidRPr="00E741CD">
        <w:rPr>
          <w:rFonts w:cs="B Nazanin" w:hint="cs"/>
          <w:sz w:val="26"/>
          <w:szCs w:val="26"/>
          <w:rtl/>
        </w:rPr>
        <w:t>دو</w:t>
      </w:r>
      <w:r w:rsidRPr="00E741CD">
        <w:rPr>
          <w:rFonts w:cs="B Nazanin" w:hint="cs"/>
          <w:sz w:val="26"/>
          <w:szCs w:val="26"/>
          <w:rtl/>
        </w:rPr>
        <w:t xml:space="preserve"> مقاله در جشنواره شرکت کند؛</w:t>
      </w:r>
    </w:p>
    <w:p w:rsidR="003B0249" w:rsidRPr="00E741CD" w:rsidRDefault="003B0249" w:rsidP="00371596">
      <w:pPr>
        <w:pStyle w:val="NoSpacing"/>
        <w:numPr>
          <w:ilvl w:val="0"/>
          <w:numId w:val="12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ارسال اصل مقالات مطابق با راهنمای تدوین اصل مقالات(پیوست 7) </w:t>
      </w:r>
    </w:p>
    <w:p w:rsidR="00D80A37" w:rsidRPr="00E741CD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rtl/>
        </w:rPr>
      </w:pPr>
      <w:r w:rsidRPr="00E741CD">
        <w:rPr>
          <w:rFonts w:ascii="A RaiMedia-Bold" w:hAnsi="A RaiMedia-Bold" w:cs="B Nazanin" w:hint="cs"/>
          <w:b/>
          <w:bCs/>
          <w:rtl/>
        </w:rPr>
        <w:t>پایان نامة  ارشد و دکتری</w:t>
      </w:r>
    </w:p>
    <w:p w:rsidR="00D80A37" w:rsidRPr="00E741CD" w:rsidRDefault="00D80A37" w:rsidP="00D80A37">
      <w:pPr>
        <w:pStyle w:val="NoSpacing"/>
        <w:numPr>
          <w:ilvl w:val="0"/>
          <w:numId w:val="12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آثاری که تنها گردآوری مطالب، برداشت مستقیم از منبع و خارج از محورهای اعلامی باشد، داوری نخواهد شد؛</w:t>
      </w:r>
    </w:p>
    <w:p w:rsidR="00D80A37" w:rsidRPr="00346125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346125">
        <w:rPr>
          <w:rFonts w:cs="B Nazanin" w:hint="cs"/>
          <w:b/>
          <w:bCs/>
          <w:sz w:val="26"/>
          <w:szCs w:val="26"/>
          <w:rtl/>
        </w:rPr>
        <w:t>گزارش‌های اقدام‌پژوهی</w:t>
      </w:r>
    </w:p>
    <w:p w:rsidR="003B0249" w:rsidRPr="00E741CD" w:rsidRDefault="003B0249" w:rsidP="00DC2F7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هر شرکت‌کننده می‌تواند حداکثر با دو اقدام پژوهی در جشنواره شرکت کند</w:t>
      </w:r>
    </w:p>
    <w:p w:rsidR="003B0249" w:rsidRPr="00E741CD" w:rsidRDefault="003B0249" w:rsidP="00DC2F7A">
      <w:pPr>
        <w:pStyle w:val="NoSpacing"/>
        <w:numPr>
          <w:ilvl w:val="0"/>
          <w:numId w:val="12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ارسال آثار اقدام پژوهی  بر اساس راهنمای تدوین (پیوست2) </w:t>
      </w:r>
    </w:p>
    <w:p w:rsidR="00D80A37" w:rsidRPr="00346125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346125">
        <w:rPr>
          <w:rFonts w:cs="B Nazanin" w:hint="cs"/>
          <w:b/>
          <w:bCs/>
          <w:sz w:val="26"/>
          <w:szCs w:val="26"/>
          <w:rtl/>
        </w:rPr>
        <w:t>پژوهش اعضا</w:t>
      </w:r>
    </w:p>
    <w:p w:rsidR="009E04F2" w:rsidRPr="00E741CD" w:rsidRDefault="009E04F2" w:rsidP="00DC2F7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هر شرکت‌کننده می‌تواند حداکثر با دو اثر در جشنواره شرکت کند</w:t>
      </w:r>
    </w:p>
    <w:p w:rsidR="009E04F2" w:rsidRPr="00E741CD" w:rsidRDefault="009E04F2" w:rsidP="00DC2F7A">
      <w:pPr>
        <w:pStyle w:val="NoSpacing"/>
        <w:numPr>
          <w:ilvl w:val="0"/>
          <w:numId w:val="25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ارسال آثار بر اساس راهنمای تدوین (پیوست8) </w:t>
      </w:r>
    </w:p>
    <w:p w:rsidR="003B0249" w:rsidRPr="00E741CD" w:rsidRDefault="003B0249" w:rsidP="009E04F2">
      <w:pPr>
        <w:pStyle w:val="ListParagraph"/>
        <w:jc w:val="both"/>
        <w:rPr>
          <w:rFonts w:ascii="A RaiMedia-Bold" w:hAnsi="A RaiMedia-Bold" w:cs="B Nazanin"/>
          <w:b/>
          <w:bCs/>
          <w:sz w:val="26"/>
          <w:szCs w:val="26"/>
        </w:rPr>
      </w:pPr>
    </w:p>
    <w:p w:rsidR="00D80A37" w:rsidRPr="00346125" w:rsidRDefault="00D80A37" w:rsidP="003B0249">
      <w:pPr>
        <w:pStyle w:val="ListParagraph"/>
        <w:numPr>
          <w:ilvl w:val="0"/>
          <w:numId w:val="8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346125">
        <w:rPr>
          <w:rFonts w:cs="B Nazanin" w:hint="cs"/>
          <w:b/>
          <w:bCs/>
          <w:sz w:val="26"/>
          <w:szCs w:val="26"/>
          <w:rtl/>
        </w:rPr>
        <w:t>تحلیل آثار اقدام پژوهی</w:t>
      </w:r>
    </w:p>
    <w:p w:rsidR="008B4D14" w:rsidRPr="00254398" w:rsidRDefault="008B4D14" w:rsidP="00254398">
      <w:pPr>
        <w:pStyle w:val="ListParagraph"/>
        <w:numPr>
          <w:ilvl w:val="0"/>
          <w:numId w:val="26"/>
        </w:numPr>
        <w:jc w:val="both"/>
        <w:rPr>
          <w:rFonts w:ascii="A RaiMedia-Bold" w:hAnsi="A RaiMedia-Bold" w:cs="B Nazanin"/>
          <w:b/>
          <w:bCs/>
          <w:sz w:val="26"/>
          <w:szCs w:val="26"/>
        </w:rPr>
      </w:pPr>
      <w:r w:rsidRPr="00254398">
        <w:rPr>
          <w:rFonts w:cs="B Nazanin" w:hint="cs"/>
          <w:sz w:val="26"/>
          <w:szCs w:val="26"/>
          <w:rtl/>
        </w:rPr>
        <w:t>هر شرکت‌کننده می‌تواند حداکثر با یک تحلیل در جشنواره شرکت کند</w:t>
      </w:r>
    </w:p>
    <w:p w:rsidR="008B4D14" w:rsidRPr="00E741CD" w:rsidRDefault="008B4D14" w:rsidP="00254398">
      <w:pPr>
        <w:pStyle w:val="NoSpacing"/>
        <w:numPr>
          <w:ilvl w:val="0"/>
          <w:numId w:val="26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lastRenderedPageBreak/>
        <w:t xml:space="preserve">ارسال آثار بر اساس راهنمای تدوین (پیوست9) </w:t>
      </w:r>
    </w:p>
    <w:p w:rsidR="008B4D14" w:rsidRPr="00E741CD" w:rsidRDefault="008B4D14" w:rsidP="008B4D14">
      <w:pPr>
        <w:pStyle w:val="ListParagraph"/>
        <w:jc w:val="both"/>
        <w:rPr>
          <w:rFonts w:ascii="A RaiMedia-Bold" w:hAnsi="A RaiMedia-Bold" w:cs="B Nazanin"/>
          <w:b/>
          <w:bCs/>
          <w:sz w:val="26"/>
          <w:szCs w:val="26"/>
        </w:rPr>
      </w:pPr>
    </w:p>
    <w:p w:rsidR="00F6095A" w:rsidRPr="00E741CD" w:rsidRDefault="00F6095A" w:rsidP="000B2B09">
      <w:pPr>
        <w:jc w:val="both"/>
        <w:rPr>
          <w:rFonts w:ascii="A RaiMedia-Bold" w:hAnsi="A RaiMedia-Bold" w:cs="B Nazanin"/>
          <w:b/>
          <w:bCs/>
          <w:color w:val="000000"/>
          <w:sz w:val="26"/>
          <w:szCs w:val="26"/>
        </w:rPr>
      </w:pPr>
      <w:r w:rsidRPr="00E741CD">
        <w:rPr>
          <w:rFonts w:cs="B Nazanin" w:hint="cs"/>
          <w:b/>
          <w:bCs/>
          <w:sz w:val="26"/>
          <w:szCs w:val="26"/>
          <w:rtl/>
        </w:rPr>
        <w:t>شیوه ارسال</w:t>
      </w:r>
      <w:r w:rsidR="000B2B09" w:rsidRPr="00E741CD">
        <w:rPr>
          <w:rFonts w:ascii="A RaiMedia-Bold" w:hAnsi="A RaiMedia-Bold" w:cs="B Nazanin" w:hint="cs"/>
          <w:b/>
          <w:bCs/>
          <w:color w:val="000000"/>
          <w:sz w:val="26"/>
          <w:szCs w:val="26"/>
          <w:rtl/>
        </w:rPr>
        <w:t xml:space="preserve"> آثار:</w:t>
      </w:r>
    </w:p>
    <w:p w:rsidR="00F6095A" w:rsidRPr="00E741CD" w:rsidRDefault="00F6095A" w:rsidP="001F1D8D">
      <w:pPr>
        <w:pStyle w:val="NoSpacing"/>
        <w:numPr>
          <w:ilvl w:val="0"/>
          <w:numId w:val="15"/>
        </w:numPr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نسخه ارسالی اصل آثار، تایپ شده باشد و به صورت (فایل‌های </w:t>
      </w:r>
      <w:r w:rsidRPr="00E741CD">
        <w:rPr>
          <w:rFonts w:cs="B Nazanin"/>
          <w:sz w:val="24"/>
          <w:szCs w:val="24"/>
        </w:rPr>
        <w:t>Word</w:t>
      </w:r>
      <w:r w:rsidRPr="00E741CD">
        <w:rPr>
          <w:rFonts w:cs="B Nazanin" w:hint="cs"/>
          <w:sz w:val="26"/>
          <w:szCs w:val="26"/>
          <w:rtl/>
        </w:rPr>
        <w:t xml:space="preserve"> و </w:t>
      </w:r>
      <w:r w:rsidRPr="00E741CD">
        <w:rPr>
          <w:rFonts w:cs="B Nazanin"/>
          <w:sz w:val="24"/>
          <w:szCs w:val="24"/>
        </w:rPr>
        <w:t>PDF</w:t>
      </w:r>
      <w:r w:rsidRPr="00E741CD">
        <w:rPr>
          <w:rFonts w:cs="B Nazanin" w:hint="cs"/>
          <w:sz w:val="26"/>
          <w:szCs w:val="26"/>
          <w:rtl/>
        </w:rPr>
        <w:t>) به دبیرخانه مرکزی ارسال شود؛</w:t>
      </w:r>
    </w:p>
    <w:p w:rsidR="00D80A37" w:rsidRPr="00E741CD" w:rsidRDefault="00D80A37" w:rsidP="00D80A37">
      <w:pPr>
        <w:pStyle w:val="NoSpacing"/>
        <w:ind w:left="720"/>
        <w:jc w:val="mediumKashida"/>
        <w:rPr>
          <w:rFonts w:cs="B Nazanin"/>
          <w:sz w:val="26"/>
          <w:szCs w:val="26"/>
        </w:rPr>
      </w:pPr>
    </w:p>
    <w:p w:rsidR="00F6095A" w:rsidRPr="00E741CD" w:rsidRDefault="00F6095A" w:rsidP="001F1D8D">
      <w:pPr>
        <w:pStyle w:val="NoSpacing"/>
        <w:jc w:val="both"/>
        <w:rPr>
          <w:rFonts w:cs="B Nazanin"/>
          <w:b/>
          <w:bCs/>
          <w:sz w:val="26"/>
          <w:szCs w:val="26"/>
        </w:rPr>
      </w:pPr>
      <w:r w:rsidRPr="00E741CD">
        <w:rPr>
          <w:rFonts w:cs="B Nazanin" w:hint="cs"/>
          <w:b/>
          <w:bCs/>
          <w:sz w:val="26"/>
          <w:szCs w:val="26"/>
          <w:rtl/>
        </w:rPr>
        <w:t>نکات ویژه: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آثاری که از مهرماه سال 139</w:t>
      </w:r>
      <w:r w:rsidR="00FA20C6" w:rsidRPr="00E741CD">
        <w:rPr>
          <w:rFonts w:cs="B Nazanin" w:hint="cs"/>
          <w:sz w:val="26"/>
          <w:szCs w:val="26"/>
          <w:rtl/>
        </w:rPr>
        <w:t>9</w:t>
      </w:r>
      <w:r w:rsidRPr="00E741CD">
        <w:rPr>
          <w:rFonts w:cs="B Nazanin" w:hint="cs"/>
          <w:sz w:val="26"/>
          <w:szCs w:val="26"/>
          <w:rtl/>
        </w:rPr>
        <w:t xml:space="preserve"> تا مهرماه سال </w:t>
      </w:r>
      <w:r w:rsidR="00FA20C6" w:rsidRPr="00E741CD">
        <w:rPr>
          <w:rFonts w:cs="B Nazanin" w:hint="cs"/>
          <w:sz w:val="26"/>
          <w:szCs w:val="26"/>
          <w:rtl/>
        </w:rPr>
        <w:t>1400</w:t>
      </w:r>
      <w:r w:rsidRPr="00E741CD">
        <w:rPr>
          <w:rFonts w:cs="B Nazanin" w:hint="cs"/>
          <w:sz w:val="26"/>
          <w:szCs w:val="26"/>
          <w:rtl/>
        </w:rPr>
        <w:t xml:space="preserve"> کامل شده است، پذیرفته و بررسی می‌شوند؛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 مخاطبان آزاد به طور مستقیم به دبیرخانه مرکزی ارسال شود؛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آثار برگزیده در صورت امکان در یکی از نشریات چاپ یا در پورتال کانون بارگذاری خواهد شد؛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both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ارسال فرم مشخصات شرکت کنندگان(پیوست </w:t>
      </w:r>
      <w:r w:rsidR="00452027" w:rsidRPr="00E741CD">
        <w:rPr>
          <w:rFonts w:cs="B Nazanin" w:hint="cs"/>
          <w:sz w:val="26"/>
          <w:szCs w:val="26"/>
          <w:rtl/>
        </w:rPr>
        <w:t>5</w:t>
      </w:r>
      <w:r w:rsidRPr="00E741CD">
        <w:rPr>
          <w:rFonts w:cs="B Nazanin" w:hint="cs"/>
          <w:sz w:val="26"/>
          <w:szCs w:val="26"/>
          <w:rtl/>
        </w:rPr>
        <w:t>) به همراه اصل آثار الزامی است؛</w:t>
      </w:r>
    </w:p>
    <w:p w:rsidR="00F6095A" w:rsidRPr="00E741CD" w:rsidRDefault="00F6095A" w:rsidP="001F1D8D">
      <w:pPr>
        <w:jc w:val="both"/>
        <w:rPr>
          <w:rFonts w:ascii="A RaiMedia-Bold" w:hAnsi="A RaiMedia-Bold" w:cs="B Nazanin"/>
          <w:b/>
          <w:bCs/>
          <w:sz w:val="26"/>
          <w:szCs w:val="26"/>
          <w:rtl/>
        </w:rPr>
      </w:pPr>
      <w:r w:rsidRPr="00E741CD">
        <w:rPr>
          <w:rFonts w:ascii="A RaiMedia-Bold" w:hAnsi="A RaiMedia-Bold" w:cs="B Nazanin" w:hint="cs"/>
          <w:b/>
          <w:bCs/>
          <w:sz w:val="26"/>
          <w:szCs w:val="26"/>
          <w:rtl/>
        </w:rPr>
        <w:t>نکات قابل توجه: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مقالات کپی‌برداری شده، خارج از محورهای موضوعی، و مقالاتی که در سایر جشنواره</w:t>
      </w:r>
      <w:r w:rsidRPr="00E741CD">
        <w:rPr>
          <w:rFonts w:cs="B Nazanin"/>
          <w:sz w:val="26"/>
          <w:szCs w:val="26"/>
          <w:rtl/>
        </w:rPr>
        <w:softHyphen/>
      </w:r>
      <w:r w:rsidRPr="00E741CD">
        <w:rPr>
          <w:rFonts w:cs="B Nazanin" w:hint="cs"/>
          <w:sz w:val="26"/>
          <w:szCs w:val="26"/>
          <w:rtl/>
        </w:rPr>
        <w:t>ها ارائه شده باشند، مورد بررسی قرار نمی</w:t>
      </w:r>
      <w:r w:rsidRPr="00E741CD">
        <w:rPr>
          <w:rFonts w:cs="B Nazanin"/>
          <w:sz w:val="26"/>
          <w:szCs w:val="26"/>
          <w:rtl/>
        </w:rPr>
        <w:softHyphen/>
      </w:r>
      <w:r w:rsidRPr="00E741CD">
        <w:rPr>
          <w:rFonts w:cs="B Nazanin" w:hint="cs"/>
          <w:sz w:val="26"/>
          <w:szCs w:val="26"/>
          <w:rtl/>
        </w:rPr>
        <w:t xml:space="preserve">گیرند؛ 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/>
          <w:sz w:val="26"/>
          <w:szCs w:val="26"/>
          <w:rtl/>
        </w:rPr>
        <w:t>ارائ</w:t>
      </w:r>
      <w:r w:rsidRPr="00E741CD">
        <w:rPr>
          <w:rFonts w:cs="B Nazanin" w:hint="cs"/>
          <w:sz w:val="26"/>
          <w:szCs w:val="26"/>
          <w:rtl/>
        </w:rPr>
        <w:t>ۀ</w:t>
      </w:r>
      <w:r w:rsidRPr="00E741CD">
        <w:rPr>
          <w:rFonts w:cs="B Nazanin"/>
          <w:sz w:val="26"/>
          <w:szCs w:val="26"/>
          <w:rtl/>
        </w:rPr>
        <w:t xml:space="preserve"> </w:t>
      </w:r>
      <w:r w:rsidRPr="00E741CD">
        <w:rPr>
          <w:rFonts w:cs="B Nazanin" w:hint="cs"/>
          <w:sz w:val="26"/>
          <w:szCs w:val="26"/>
          <w:rtl/>
        </w:rPr>
        <w:t>آثار</w:t>
      </w:r>
      <w:r w:rsidRPr="00E741CD">
        <w:rPr>
          <w:rFonts w:cs="B Nazanin"/>
          <w:sz w:val="26"/>
          <w:szCs w:val="26"/>
          <w:rtl/>
        </w:rPr>
        <w:t xml:space="preserve"> به صورت فردی</w:t>
      </w:r>
      <w:r w:rsidRPr="00E741CD">
        <w:rPr>
          <w:rFonts w:cs="B Nazanin" w:hint="cs"/>
          <w:sz w:val="26"/>
          <w:szCs w:val="26"/>
          <w:rtl/>
        </w:rPr>
        <w:t xml:space="preserve"> </w:t>
      </w:r>
      <w:r w:rsidRPr="00E741CD">
        <w:rPr>
          <w:rFonts w:cs="B Nazanin"/>
          <w:sz w:val="26"/>
          <w:szCs w:val="26"/>
          <w:rtl/>
        </w:rPr>
        <w:t>یا گروهی (حداکثر 3 نفر)</w:t>
      </w:r>
      <w:r w:rsidRPr="00E741CD">
        <w:rPr>
          <w:rFonts w:cs="B Nazanin" w:hint="cs"/>
          <w:sz w:val="26"/>
          <w:szCs w:val="26"/>
          <w:rtl/>
        </w:rPr>
        <w:t xml:space="preserve"> </w:t>
      </w:r>
      <w:r w:rsidRPr="00E741CD">
        <w:rPr>
          <w:rFonts w:cs="B Nazanin"/>
          <w:sz w:val="26"/>
          <w:szCs w:val="26"/>
          <w:rtl/>
        </w:rPr>
        <w:t>آزاد است</w:t>
      </w:r>
      <w:r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DC2F7A">
      <w:pPr>
        <w:pStyle w:val="NoSpacing"/>
        <w:numPr>
          <w:ilvl w:val="0"/>
          <w:numId w:val="9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مقاله</w:t>
      </w:r>
      <w:r w:rsidR="00E1118F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های ارسالی به سایر جشنواره</w:t>
      </w:r>
      <w:r w:rsidR="00E1118F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ها مورد پذیرش قرار نمی</w:t>
      </w:r>
      <w:r w:rsidR="00E1118F"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 w:hint="cs"/>
          <w:sz w:val="26"/>
          <w:szCs w:val="26"/>
          <w:rtl/>
        </w:rPr>
        <w:t>گیرند؛</w:t>
      </w:r>
    </w:p>
    <w:p w:rsidR="00F6095A" w:rsidRPr="00E741CD" w:rsidRDefault="00F6095A" w:rsidP="001F1D8D">
      <w:pPr>
        <w:pStyle w:val="NoSpacing"/>
        <w:jc w:val="both"/>
        <w:rPr>
          <w:rFonts w:cs="B Nazanin"/>
          <w:sz w:val="26"/>
          <w:szCs w:val="26"/>
          <w:rtl/>
        </w:rPr>
      </w:pPr>
    </w:p>
    <w:p w:rsidR="00F6095A" w:rsidRPr="00E741CD" w:rsidRDefault="00F6095A" w:rsidP="001F1D8D">
      <w:pPr>
        <w:spacing w:after="120"/>
        <w:jc w:val="both"/>
        <w:rPr>
          <w:rFonts w:ascii="IRJadid" w:hAnsi="IRJadid" w:cs="B Nazanin"/>
          <w:b/>
          <w:bCs/>
          <w:sz w:val="26"/>
          <w:szCs w:val="26"/>
          <w:rtl/>
        </w:rPr>
      </w:pPr>
      <w:r w:rsidRPr="00E741CD">
        <w:rPr>
          <w:rFonts w:ascii="IRJadid" w:hAnsi="IRJadid" w:cs="B Nazanin"/>
          <w:b/>
          <w:bCs/>
          <w:sz w:val="26"/>
          <w:szCs w:val="26"/>
          <w:rtl/>
        </w:rPr>
        <w:t xml:space="preserve">معیارهای </w:t>
      </w:r>
      <w:r w:rsidRPr="00E741CD">
        <w:rPr>
          <w:rFonts w:ascii="IRJadid" w:hAnsi="IRJadid" w:cs="B Nazanin" w:hint="cs"/>
          <w:b/>
          <w:bCs/>
          <w:sz w:val="26"/>
          <w:szCs w:val="26"/>
          <w:rtl/>
        </w:rPr>
        <w:t xml:space="preserve">بررسی و </w:t>
      </w:r>
      <w:r w:rsidRPr="00E741CD">
        <w:rPr>
          <w:rFonts w:ascii="IRJadid" w:hAnsi="IRJadid" w:cs="B Nazanin"/>
          <w:b/>
          <w:bCs/>
          <w:sz w:val="26"/>
          <w:szCs w:val="26"/>
          <w:rtl/>
        </w:rPr>
        <w:t>انتخاب آثار</w:t>
      </w:r>
      <w:r w:rsidRPr="00E741CD">
        <w:rPr>
          <w:rFonts w:ascii="IRJadid" w:hAnsi="IRJadid" w:cs="B Nazanin" w:hint="cs"/>
          <w:b/>
          <w:bCs/>
          <w:sz w:val="26"/>
          <w:szCs w:val="26"/>
          <w:rtl/>
        </w:rPr>
        <w:t>:</w:t>
      </w:r>
    </w:p>
    <w:p w:rsidR="00F6095A" w:rsidRPr="00E741CD" w:rsidRDefault="00F6095A" w:rsidP="00DC2F7A">
      <w:pPr>
        <w:pStyle w:val="NoSpacing"/>
        <w:numPr>
          <w:ilvl w:val="0"/>
          <w:numId w:val="16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 xml:space="preserve">میزان </w:t>
      </w:r>
      <w:r w:rsidRPr="00E741CD">
        <w:rPr>
          <w:rFonts w:cs="B Nazanin"/>
          <w:sz w:val="26"/>
          <w:szCs w:val="26"/>
          <w:rtl/>
        </w:rPr>
        <w:t xml:space="preserve">انطباق موضوع با </w:t>
      </w:r>
      <w:r w:rsidRPr="00E741CD">
        <w:rPr>
          <w:rFonts w:cs="B Nazanin" w:hint="cs"/>
          <w:sz w:val="26"/>
          <w:szCs w:val="26"/>
          <w:rtl/>
        </w:rPr>
        <w:t>محورهای پژوهش؛</w:t>
      </w:r>
    </w:p>
    <w:p w:rsidR="00F6095A" w:rsidRPr="00E741CD" w:rsidRDefault="00F6095A" w:rsidP="00DC2F7A">
      <w:pPr>
        <w:pStyle w:val="NoSpacing"/>
        <w:numPr>
          <w:ilvl w:val="0"/>
          <w:numId w:val="16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 w:hint="cs"/>
          <w:sz w:val="26"/>
          <w:szCs w:val="26"/>
          <w:rtl/>
        </w:rPr>
        <w:t>میزان ارتباط</w:t>
      </w:r>
      <w:r w:rsidRPr="00E741CD">
        <w:rPr>
          <w:rFonts w:cs="B Nazanin"/>
          <w:sz w:val="26"/>
          <w:szCs w:val="26"/>
          <w:rtl/>
        </w:rPr>
        <w:t xml:space="preserve"> پژوهش با </w:t>
      </w:r>
      <w:r w:rsidRPr="00E741CD">
        <w:rPr>
          <w:rFonts w:cs="B Nazanin" w:hint="cs"/>
          <w:sz w:val="26"/>
          <w:szCs w:val="26"/>
          <w:rtl/>
        </w:rPr>
        <w:t xml:space="preserve">اهداف و سیاست‌های </w:t>
      </w:r>
      <w:r w:rsidRPr="00E741CD">
        <w:rPr>
          <w:rFonts w:cs="B Nazanin"/>
          <w:sz w:val="26"/>
          <w:szCs w:val="26"/>
          <w:rtl/>
        </w:rPr>
        <w:t>کانون</w:t>
      </w:r>
      <w:r w:rsidRPr="00E741CD">
        <w:rPr>
          <w:rFonts w:cs="B Nazanin" w:hint="cs"/>
          <w:sz w:val="26"/>
          <w:szCs w:val="26"/>
          <w:rtl/>
        </w:rPr>
        <w:t>؛</w:t>
      </w:r>
    </w:p>
    <w:p w:rsidR="00F6095A" w:rsidRPr="00E741CD" w:rsidRDefault="00F6095A" w:rsidP="00DC2F7A">
      <w:pPr>
        <w:pStyle w:val="NoSpacing"/>
        <w:numPr>
          <w:ilvl w:val="0"/>
          <w:numId w:val="16"/>
        </w:numPr>
        <w:spacing w:line="276" w:lineRule="auto"/>
        <w:jc w:val="mediumKashida"/>
        <w:rPr>
          <w:rFonts w:cs="B Nazanin"/>
          <w:sz w:val="26"/>
          <w:szCs w:val="26"/>
        </w:rPr>
      </w:pPr>
      <w:r w:rsidRPr="00E741CD">
        <w:rPr>
          <w:rFonts w:cs="B Nazanin"/>
          <w:sz w:val="26"/>
          <w:szCs w:val="26"/>
          <w:rtl/>
        </w:rPr>
        <w:t>قابلیت ب</w:t>
      </w:r>
      <w:r w:rsidRPr="00E741CD">
        <w:rPr>
          <w:rFonts w:cs="B Nazanin" w:hint="cs"/>
          <w:sz w:val="26"/>
          <w:szCs w:val="26"/>
          <w:rtl/>
        </w:rPr>
        <w:t xml:space="preserve">رخورداری از کاربست </w:t>
      </w:r>
      <w:r w:rsidRPr="00E741CD">
        <w:rPr>
          <w:rFonts w:cs="B Nazanin"/>
          <w:sz w:val="26"/>
          <w:szCs w:val="26"/>
          <w:rtl/>
        </w:rPr>
        <w:t>در فعالیت</w:t>
      </w:r>
      <w:r w:rsidRPr="00E741CD">
        <w:rPr>
          <w:rFonts w:cs="B Nazanin" w:hint="cs"/>
          <w:sz w:val="26"/>
          <w:szCs w:val="26"/>
          <w:rtl/>
        </w:rPr>
        <w:t>‌</w:t>
      </w:r>
      <w:r w:rsidRPr="00E741CD">
        <w:rPr>
          <w:rFonts w:cs="B Nazanin"/>
          <w:sz w:val="26"/>
          <w:szCs w:val="26"/>
          <w:rtl/>
        </w:rPr>
        <w:t>های خرد و کلان کانون</w:t>
      </w:r>
      <w:r w:rsidRPr="00E741CD">
        <w:rPr>
          <w:rFonts w:cs="B Nazanin" w:hint="cs"/>
          <w:sz w:val="26"/>
          <w:szCs w:val="26"/>
          <w:rtl/>
        </w:rPr>
        <w:t>؛</w:t>
      </w:r>
    </w:p>
    <w:p w:rsidR="00B23404" w:rsidRPr="00E741CD" w:rsidRDefault="00B23404" w:rsidP="001F1D8D">
      <w:pPr>
        <w:pStyle w:val="NoSpacing"/>
        <w:ind w:left="720"/>
        <w:rPr>
          <w:rFonts w:cs="B Nazanin"/>
          <w:sz w:val="26"/>
          <w:szCs w:val="26"/>
        </w:rPr>
      </w:pPr>
    </w:p>
    <w:p w:rsidR="00F6095A" w:rsidRPr="00E741CD" w:rsidRDefault="00F6095A" w:rsidP="001F1D8D">
      <w:pPr>
        <w:spacing w:after="120"/>
        <w:jc w:val="center"/>
        <w:rPr>
          <w:rFonts w:ascii="A RaiMedia-Bold" w:hAnsi="A RaiMedia-Bold" w:cs="B Nazanin"/>
          <w:color w:val="A6A6A6"/>
          <w:rtl/>
        </w:rPr>
      </w:pPr>
    </w:p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2"/>
          <w:szCs w:val="22"/>
          <w:rtl/>
        </w:rPr>
      </w:pPr>
      <w:r w:rsidRPr="00E741CD">
        <w:br w:type="page"/>
      </w:r>
      <w:r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lastRenderedPageBreak/>
        <w:t>پیوست 1</w:t>
      </w:r>
    </w:p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58"/>
        <w:gridCol w:w="6875"/>
      </w:tblGrid>
      <w:tr w:rsidR="00F6095A" w:rsidRPr="00E741CD" w:rsidTr="00B23404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875" w:type="dxa"/>
            <w:shd w:val="clear" w:color="auto" w:fill="EDF6F9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قالب  مقاله، پایان</w:t>
            </w:r>
            <w:r w:rsidRPr="00E741CD">
              <w:rPr>
                <w:rFonts w:ascii="A RaiMedia-Bold" w:hAnsi="A RaiMedia-Bold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نامه</w:t>
            </w:r>
            <w:r w:rsidR="00B10BEB"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و رساله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عنوان پژوهش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چکیده پژوهش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بیان مسئله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اهمیت و ضرورت مسئله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اهداف پژوهش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سؤال یا فرضیه‌های تحقیق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متغیرهای پژوهش (با توضیح نوع تحقیق)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پیشینه تحقیق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روش تحقیق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جامعه، نمونه و روش نمونه‌گیری (با توضیح نوع تحقیق)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ابزار اندازه‌گیری (با توضیح نوع تحقیق)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تجزیه و تحلیل داده‌ها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بحث و نتیجه‌گیری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پیشنهادها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6875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محدودیت‌ها</w:t>
            </w:r>
          </w:p>
        </w:tc>
      </w:tr>
      <w:tr w:rsidR="00F6095A" w:rsidRPr="00E741CD" w:rsidTr="00B23404">
        <w:trPr>
          <w:jc w:val="center"/>
        </w:trPr>
        <w:tc>
          <w:tcPr>
            <w:tcW w:w="75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6875" w:type="dxa"/>
            <w:shd w:val="clear" w:color="auto" w:fill="D2EAF1"/>
          </w:tcPr>
          <w:p w:rsidR="00F6095A" w:rsidRPr="00E741CD" w:rsidRDefault="00F6095A" w:rsidP="001F1D8D">
            <w:pPr>
              <w:spacing w:before="60" w:after="6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منابع و مآخذ</w:t>
            </w:r>
          </w:p>
        </w:tc>
      </w:tr>
    </w:tbl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F6095A" w:rsidRPr="00E741CD" w:rsidRDefault="00F6095A" w:rsidP="001F1D8D">
      <w:pPr>
        <w:jc w:val="right"/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/>
    <w:p w:rsidR="00F6095A" w:rsidRPr="00E741CD" w:rsidRDefault="00F6095A" w:rsidP="001F1D8D">
      <w:pPr>
        <w:spacing w:after="120"/>
        <w:jc w:val="center"/>
        <w:rPr>
          <w:rFonts w:ascii="A RaiMedia-Bold" w:hAnsi="A RaiMedia-Bold" w:cs="B Nazanin"/>
          <w:color w:val="A6A6A6"/>
          <w:rtl/>
        </w:rPr>
      </w:pPr>
    </w:p>
    <w:p w:rsidR="00343A66" w:rsidRPr="00E741CD" w:rsidRDefault="00343A66" w:rsidP="001F1D8D">
      <w:pPr>
        <w:spacing w:after="120"/>
        <w:jc w:val="center"/>
        <w:rPr>
          <w:rFonts w:ascii="A RaiMedia-Bold" w:hAnsi="A RaiMedia-Bold" w:cs="B Nazanin"/>
          <w:color w:val="A6A6A6"/>
          <w:rtl/>
        </w:rPr>
      </w:pPr>
    </w:p>
    <w:p w:rsidR="00156E96" w:rsidRDefault="00156E96" w:rsidP="001F1D8D">
      <w:pPr>
        <w:jc w:val="right"/>
        <w:rPr>
          <w:rFonts w:ascii="A RaiMedia-Bold" w:hAnsi="A RaiMedia-Bold" w:cs="B Titr"/>
          <w:color w:val="000000"/>
          <w:sz w:val="22"/>
          <w:szCs w:val="22"/>
          <w:rtl/>
        </w:rPr>
      </w:pPr>
    </w:p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2"/>
          <w:szCs w:val="22"/>
          <w:rtl/>
        </w:rPr>
      </w:pPr>
      <w:r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lastRenderedPageBreak/>
        <w:t>پیوست 2</w:t>
      </w:r>
    </w:p>
    <w:p w:rsidR="00F6095A" w:rsidRPr="00E741CD" w:rsidRDefault="00F6095A" w:rsidP="001F1D8D">
      <w:pPr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689"/>
        <w:gridCol w:w="8222"/>
      </w:tblGrid>
      <w:tr w:rsidR="00F6095A" w:rsidRPr="00E741CD" w:rsidTr="00343A66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8222" w:type="dxa"/>
            <w:shd w:val="clear" w:color="auto" w:fill="EDF6F9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قالب اقدام‌پژوهی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8222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عنوان</w:t>
            </w:r>
            <w:r w:rsidRPr="00E741CD"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</w:rPr>
              <w:t>: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</w:p>
          <w:p w:rsidR="00F6095A" w:rsidRPr="00E741CD" w:rsidRDefault="00F6095A" w:rsidP="001F1D8D">
            <w:pPr>
              <w:numPr>
                <w:ilvl w:val="0"/>
                <w:numId w:val="1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از طریق اقدام‌پژوهی قابل مطالعه و بررسی باشد.</w:t>
            </w:r>
          </w:p>
          <w:p w:rsidR="00F6095A" w:rsidRPr="00E741CD" w:rsidRDefault="00F6095A" w:rsidP="001F1D8D">
            <w:pPr>
              <w:numPr>
                <w:ilvl w:val="0"/>
                <w:numId w:val="1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روشن و قابل فهم باشد.</w:t>
            </w:r>
          </w:p>
          <w:p w:rsidR="00F6095A" w:rsidRPr="00E741CD" w:rsidRDefault="00F6095A" w:rsidP="001F1D8D">
            <w:pPr>
              <w:numPr>
                <w:ilvl w:val="0"/>
                <w:numId w:val="1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موضوع با مسائل حرفه‌ای اقدام‌پژوهی مرتبط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8222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توصیف و تشخیص مسئله اقدام‌پژوهی:</w:t>
            </w:r>
          </w:p>
          <w:p w:rsidR="00F6095A" w:rsidRPr="00E741CD" w:rsidRDefault="00F6095A" w:rsidP="001F1D8D">
            <w:pPr>
              <w:numPr>
                <w:ilvl w:val="0"/>
                <w:numId w:val="2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مسئله و اهمیت آن براساس مستندات و شواهد کافی بیان شده باشد.</w:t>
            </w:r>
          </w:p>
          <w:p w:rsidR="00F6095A" w:rsidRPr="00E741CD" w:rsidRDefault="00F6095A" w:rsidP="001F1D8D">
            <w:pPr>
              <w:numPr>
                <w:ilvl w:val="0"/>
                <w:numId w:val="2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اهداف به وضوح و دقیق بیان شده باشد.</w:t>
            </w:r>
          </w:p>
          <w:p w:rsidR="00F6095A" w:rsidRPr="00E741CD" w:rsidRDefault="00F6095A" w:rsidP="001F1D8D">
            <w:pPr>
              <w:numPr>
                <w:ilvl w:val="0"/>
                <w:numId w:val="2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ویژگی افراد ، همچنین، وضعیت نامطلوبی که باید تغییر کند، به درستی مشخص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8222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گردآوری اطلاعات:</w:t>
            </w:r>
          </w:p>
          <w:p w:rsidR="00F6095A" w:rsidRPr="00E741CD" w:rsidRDefault="00F6095A" w:rsidP="001F1D8D">
            <w:pPr>
              <w:numPr>
                <w:ilvl w:val="0"/>
                <w:numId w:val="3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از روش و ابزارهای مناسب استفاده شده باشد.</w:t>
            </w:r>
          </w:p>
          <w:p w:rsidR="00F6095A" w:rsidRPr="00E741CD" w:rsidRDefault="00F6095A" w:rsidP="001F1D8D">
            <w:pPr>
              <w:numPr>
                <w:ilvl w:val="0"/>
                <w:numId w:val="3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از انواع منابع معتبر و مرتبط (افراد ، اسناد و کتاب‌ها)  استفاده شده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8222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تجزیه و تحلیل داده‌های حاصل شواهد (1):</w:t>
            </w:r>
          </w:p>
          <w:p w:rsidR="00F6095A" w:rsidRPr="00E741CD" w:rsidRDefault="00F6095A" w:rsidP="001F1D8D">
            <w:pPr>
              <w:numPr>
                <w:ilvl w:val="0"/>
                <w:numId w:val="4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داده‌های حاصل از منابع گوناگون با هم ارتباط داده شده باشد.</w:t>
            </w:r>
          </w:p>
          <w:p w:rsidR="00F6095A" w:rsidRPr="00E741CD" w:rsidRDefault="00F6095A" w:rsidP="001F1D8D">
            <w:pPr>
              <w:numPr>
                <w:ilvl w:val="0"/>
                <w:numId w:val="4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داده‌های متناقض را تشخیص داده باشد.</w:t>
            </w:r>
          </w:p>
          <w:p w:rsidR="00F6095A" w:rsidRPr="00E741CD" w:rsidRDefault="00F6095A" w:rsidP="001F1D8D">
            <w:pPr>
              <w:numPr>
                <w:ilvl w:val="0"/>
                <w:numId w:val="4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از نقد و اظهار نظر همکاران و صاحب‌نظران به حد کافی استفاده شده باشد.</w:t>
            </w:r>
          </w:p>
          <w:p w:rsidR="00F6095A" w:rsidRPr="00E741CD" w:rsidRDefault="00F6095A" w:rsidP="001F1D8D">
            <w:pPr>
              <w:numPr>
                <w:ilvl w:val="0"/>
                <w:numId w:val="4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عوامل مؤثر در ایجاد مسئله به درستی شناسایی شده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8222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راهکارهای پیشنهادی:</w:t>
            </w:r>
          </w:p>
          <w:p w:rsidR="00F6095A" w:rsidRPr="00E741CD" w:rsidRDefault="00F6095A" w:rsidP="001F1D8D">
            <w:pPr>
              <w:numPr>
                <w:ilvl w:val="0"/>
                <w:numId w:val="5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در ارتباط با موضوع و اهداف اقدام‌پژوهی و در راستای حل مسئله باشد.</w:t>
            </w:r>
          </w:p>
          <w:p w:rsidR="00F6095A" w:rsidRPr="00E741CD" w:rsidRDefault="00F6095A" w:rsidP="001F1D8D">
            <w:pPr>
              <w:numPr>
                <w:ilvl w:val="0"/>
                <w:numId w:val="5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در راهکارهای پیشنهادی از اظهار نظر همکاران و انتقادات استفاده شده باشد.</w:t>
            </w:r>
          </w:p>
          <w:p w:rsidR="00F6095A" w:rsidRPr="00E741CD" w:rsidRDefault="00F6095A" w:rsidP="001F1D8D">
            <w:pPr>
              <w:numPr>
                <w:ilvl w:val="0"/>
                <w:numId w:val="5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تا حد امکان خلاقانه و نو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8222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اجرای راهکارها:</w:t>
            </w:r>
          </w:p>
          <w:p w:rsidR="00F6095A" w:rsidRPr="00E741CD" w:rsidRDefault="00F6095A" w:rsidP="001F1D8D">
            <w:pPr>
              <w:numPr>
                <w:ilvl w:val="0"/>
                <w:numId w:val="6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جزئیات فرایند اجرا به روشنی بیان شده باشد.</w:t>
            </w:r>
          </w:p>
          <w:p w:rsidR="00F6095A" w:rsidRPr="00E741CD" w:rsidRDefault="00F6095A" w:rsidP="001F1D8D">
            <w:pPr>
              <w:numPr>
                <w:ilvl w:val="0"/>
                <w:numId w:val="6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اجرای راهکارها با نظارت کافی همراه باشد.</w:t>
            </w:r>
          </w:p>
          <w:p w:rsidR="00F6095A" w:rsidRPr="00E741CD" w:rsidRDefault="00F6095A" w:rsidP="001F1D8D">
            <w:pPr>
              <w:numPr>
                <w:ilvl w:val="0"/>
                <w:numId w:val="6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شاخص‌های تغییرات مورد نظر در فرآیند اجرا مشخص شده باشد.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8222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ارزیابی و نتایج حاصل از شواهد (2):</w:t>
            </w:r>
          </w:p>
          <w:p w:rsidR="00F6095A" w:rsidRPr="00E741CD" w:rsidRDefault="00F6095A" w:rsidP="001F1D8D">
            <w:pPr>
              <w:numPr>
                <w:ilvl w:val="0"/>
                <w:numId w:val="7"/>
              </w:numPr>
              <w:jc w:val="mediumKashida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مشخص شده باشد که نتیجه به دست آمده از اجرای راهکارها به حل مسئله کمک کرده است.</w:t>
            </w:r>
          </w:p>
        </w:tc>
      </w:tr>
      <w:tr w:rsidR="00F6095A" w:rsidRPr="00E741CD" w:rsidTr="00343A66"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pStyle w:val="NormalWeb"/>
              <w:bidi/>
              <w:spacing w:before="60" w:after="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Calibri" w:eastAsia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8222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3"/>
                <w:szCs w:val="23"/>
                <w:rtl/>
              </w:rPr>
              <w:t>گزارش نهایی اقدام‌پژوهی:</w:t>
            </w:r>
          </w:p>
          <w:p w:rsidR="00F6095A" w:rsidRPr="00E741CD" w:rsidRDefault="00F6095A" w:rsidP="001F1D8D">
            <w:pPr>
              <w:numPr>
                <w:ilvl w:val="0"/>
                <w:numId w:val="7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مطابق با مراحل منطقی اقدام‌پژوهی تنظیم شده باشد.</w:t>
            </w:r>
          </w:p>
          <w:p w:rsidR="00F6095A" w:rsidRPr="00E741CD" w:rsidRDefault="00F6095A" w:rsidP="001F1D8D">
            <w:pPr>
              <w:numPr>
                <w:ilvl w:val="0"/>
                <w:numId w:val="7"/>
              </w:numPr>
              <w:jc w:val="both"/>
              <w:rPr>
                <w:rFonts w:ascii="A RaiMedia-Bold" w:hAnsi="A RaiMedia-Bold" w:cs="B Nazanin"/>
                <w:color w:val="000000"/>
                <w:sz w:val="25"/>
                <w:szCs w:val="25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5"/>
                <w:szCs w:val="25"/>
                <w:rtl/>
              </w:rPr>
              <w:t>آیین‌نگارش رعایت شده و انسجام کافی داشته باشد.</w:t>
            </w:r>
          </w:p>
        </w:tc>
      </w:tr>
    </w:tbl>
    <w:p w:rsidR="00F6095A" w:rsidRPr="00E741CD" w:rsidRDefault="00F6095A" w:rsidP="001F1D8D">
      <w:pPr>
        <w:rPr>
          <w:rFonts w:ascii="A RaiMedia-Bold" w:hAnsi="A RaiMedia-Bold" w:cs="B Titr"/>
          <w:b/>
          <w:bCs/>
          <w:color w:val="000000"/>
          <w:rtl/>
        </w:rPr>
      </w:pPr>
      <w:r w:rsidRPr="00E741CD">
        <w:rPr>
          <w:rFonts w:ascii="A RaiMedia-Bold" w:hAnsi="A RaiMedia-Bold" w:cs="B Titr" w:hint="cs"/>
          <w:b/>
          <w:bCs/>
          <w:color w:val="000000"/>
          <w:rtl/>
        </w:rPr>
        <w:t xml:space="preserve">                                                                                                                                     </w:t>
      </w:r>
    </w:p>
    <w:p w:rsidR="00C10A3B" w:rsidRPr="00E741CD" w:rsidRDefault="00C10A3B" w:rsidP="001F1D8D">
      <w:pPr>
        <w:jc w:val="right"/>
        <w:rPr>
          <w:rFonts w:ascii="A RaiMedia-Bold" w:hAnsi="A RaiMedia-Bold" w:cs="B Titr"/>
          <w:b/>
          <w:bCs/>
          <w:color w:val="000000"/>
          <w:rtl/>
        </w:rPr>
      </w:pPr>
    </w:p>
    <w:p w:rsidR="00C10A3B" w:rsidRPr="00E741CD" w:rsidRDefault="00C10A3B" w:rsidP="001F1D8D">
      <w:pPr>
        <w:jc w:val="right"/>
        <w:rPr>
          <w:rFonts w:ascii="A RaiMedia-Bold" w:hAnsi="A RaiMedia-Bold" w:cs="B Titr"/>
          <w:b/>
          <w:bCs/>
          <w:color w:val="000000"/>
          <w:rtl/>
        </w:rPr>
      </w:pPr>
    </w:p>
    <w:p w:rsidR="00F6095A" w:rsidRPr="00E741CD" w:rsidRDefault="00F6095A" w:rsidP="001F1D8D">
      <w:pPr>
        <w:jc w:val="right"/>
        <w:rPr>
          <w:rFonts w:ascii="A RaiMedia-Bold" w:hAnsi="A RaiMedia-Bold" w:cs="B Titr"/>
          <w:b/>
          <w:bCs/>
          <w:color w:val="000000"/>
          <w:sz w:val="22"/>
          <w:szCs w:val="22"/>
          <w:rtl/>
        </w:rPr>
      </w:pPr>
      <w:r w:rsidRPr="00E741CD">
        <w:rPr>
          <w:rFonts w:ascii="A RaiMedia-Bold" w:hAnsi="A RaiMedia-Bold" w:cs="B Titr" w:hint="cs"/>
          <w:b/>
          <w:bCs/>
          <w:color w:val="000000"/>
          <w:rtl/>
        </w:rPr>
        <w:lastRenderedPageBreak/>
        <w:t xml:space="preserve">   </w:t>
      </w:r>
      <w:r w:rsidRPr="00E741CD">
        <w:rPr>
          <w:rFonts w:ascii="A RaiMedia-Bold" w:hAnsi="A RaiMedia-Bold" w:cs="B Titr" w:hint="cs"/>
          <w:b/>
          <w:bCs/>
          <w:color w:val="000000"/>
          <w:sz w:val="22"/>
          <w:szCs w:val="22"/>
          <w:rtl/>
        </w:rPr>
        <w:t xml:space="preserve">پیوست  3 </w:t>
      </w:r>
    </w:p>
    <w:tbl>
      <w:tblPr>
        <w:tblpPr w:leftFromText="180" w:rightFromText="180" w:vertAnchor="text" w:horzAnchor="margin" w:tblpXSpec="center" w:tblpY="116"/>
        <w:bidiVisual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370"/>
        <w:gridCol w:w="2693"/>
        <w:gridCol w:w="4111"/>
      </w:tblGrid>
      <w:tr w:rsidR="00F6095A" w:rsidRPr="00E741CD" w:rsidTr="00343A66"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spacing w:before="240" w:after="120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7"/>
                <w:szCs w:val="27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7"/>
                <w:szCs w:val="27"/>
                <w:rtl/>
              </w:rPr>
              <w:t>جدول معیارهای انتخاب آثارپژوهشی اعضا مراکز کانون</w:t>
            </w:r>
          </w:p>
        </w:tc>
      </w:tr>
      <w:tr w:rsidR="00F6095A" w:rsidRPr="00E741CD" w:rsidTr="00B23404">
        <w:tc>
          <w:tcPr>
            <w:tcW w:w="23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مهارت های پژوهشگر</w:t>
            </w:r>
          </w:p>
        </w:tc>
        <w:tc>
          <w:tcPr>
            <w:tcW w:w="269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معیار</w:t>
            </w:r>
          </w:p>
        </w:tc>
        <w:tc>
          <w:tcPr>
            <w:tcW w:w="4111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6"/>
                <w:szCs w:val="26"/>
                <w:rtl/>
              </w:rPr>
              <w:t>توضیح معیار</w:t>
            </w:r>
          </w:p>
        </w:tc>
      </w:tr>
      <w:tr w:rsidR="00F6095A" w:rsidRPr="00E741CD" w:rsidTr="00B23404">
        <w:tc>
          <w:tcPr>
            <w:tcW w:w="23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پرسشگری</w:t>
            </w:r>
          </w:p>
        </w:tc>
        <w:tc>
          <w:tcPr>
            <w:tcW w:w="2693" w:type="dxa"/>
            <w:shd w:val="clear" w:color="auto" w:fill="D2EAF1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مسئله</w:t>
            </w:r>
          </w:p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سوال/هدف</w:t>
            </w:r>
          </w:p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هدف</w:t>
            </w:r>
          </w:p>
        </w:tc>
        <w:tc>
          <w:tcPr>
            <w:tcW w:w="4111" w:type="dxa"/>
            <w:shd w:val="clear" w:color="auto" w:fill="D2EAF1"/>
          </w:tcPr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مسئله، هدف، سؤال یا فرضیه روشن باشد.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سؤال یا فرضیه قابل دسترسی باشد.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ایده خود عضو و در محدوده دانش او باشد.</w:t>
            </w:r>
          </w:p>
        </w:tc>
      </w:tr>
      <w:tr w:rsidR="00F6095A" w:rsidRPr="00E741CD" w:rsidTr="00B23404">
        <w:tc>
          <w:tcPr>
            <w:tcW w:w="23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جستجوگری</w:t>
            </w:r>
          </w:p>
        </w:tc>
        <w:tc>
          <w:tcPr>
            <w:tcW w:w="2693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کیفیت مطالب و ارائه اطلاعات و یادداشت برداری</w:t>
            </w:r>
          </w:p>
        </w:tc>
        <w:tc>
          <w:tcPr>
            <w:tcW w:w="4111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حاصل جستجوی خود عضو باشد (کپی</w:t>
            </w:r>
            <w:r w:rsidRPr="00E741CD">
              <w:rPr>
                <w:rFonts w:ascii="A RaiMedia-Bold" w:hAnsi="A RaiMedia-Bold" w:cs="B Nazanin" w:hint="eastAsia"/>
                <w:color w:val="000000"/>
                <w:sz w:val="26"/>
                <w:szCs w:val="26"/>
                <w:rtl/>
              </w:rPr>
              <w:t>‌</w:t>
            </w: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برداری نباشد).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مطالب منظم و دقیق گردآوری شده باشد.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مراحل پژوهشی رعایت شده باشد.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مشخصات منابع کامل و دقیق نوشته شود.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اطلاعات جمع آوری شده بی ارتباط و پراکنده نباشد.</w:t>
            </w:r>
          </w:p>
        </w:tc>
      </w:tr>
      <w:tr w:rsidR="00F6095A" w:rsidRPr="00E741CD" w:rsidTr="00B23404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تجزیه و تحلیل(استدلال )</w:t>
            </w:r>
          </w:p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و نتیجه گیری</w:t>
            </w:r>
          </w:p>
        </w:tc>
        <w:tc>
          <w:tcPr>
            <w:tcW w:w="2693" w:type="dxa"/>
            <w:shd w:val="clear" w:color="auto" w:fill="D2EAF1"/>
            <w:vAlign w:val="center"/>
          </w:tcPr>
          <w:p w:rsidR="00F6095A" w:rsidRPr="00E741CD" w:rsidRDefault="00F6095A" w:rsidP="001F1D8D">
            <w:pPr>
              <w:spacing w:after="120"/>
              <w:jc w:val="center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کنار هم گذاشتن اطلاعات (دسته</w:t>
            </w:r>
            <w:r w:rsidRPr="00E741CD">
              <w:rPr>
                <w:rFonts w:ascii="A RaiMedia-Bold" w:hAnsi="A RaiMedia-Bold" w:cs="B Nazanin" w:hint="eastAsia"/>
                <w:color w:val="000000"/>
                <w:sz w:val="26"/>
                <w:szCs w:val="26"/>
                <w:rtl/>
              </w:rPr>
              <w:t>‌</w:t>
            </w: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بندی )و نتیجه گیری</w:t>
            </w:r>
          </w:p>
        </w:tc>
        <w:tc>
          <w:tcPr>
            <w:tcW w:w="4111" w:type="dxa"/>
            <w:shd w:val="clear" w:color="auto" w:fill="D2EAF1"/>
          </w:tcPr>
          <w:p w:rsidR="00F6095A" w:rsidRPr="00E741CD" w:rsidRDefault="00F6095A" w:rsidP="001F1D8D">
            <w:pPr>
              <w:spacing w:after="120"/>
              <w:ind w:left="34" w:hanging="34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 xml:space="preserve">دسته بندی اطلاعات،منظم و مرتبط با سؤال و مسئله تحقیق باشد.    </w:t>
            </w:r>
          </w:p>
          <w:p w:rsidR="00F6095A" w:rsidRPr="00E741CD" w:rsidRDefault="00F6095A" w:rsidP="001F1D8D">
            <w:pPr>
              <w:spacing w:after="120"/>
              <w:jc w:val="mediumKashida"/>
              <w:rPr>
                <w:rFonts w:ascii="A RaiMedia-Bold" w:hAnsi="A RaiMedia-Bold" w:cs="B Nazanin"/>
                <w:color w:val="000000"/>
                <w:sz w:val="26"/>
                <w:szCs w:val="26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جمع</w:t>
            </w:r>
            <w:r w:rsidRPr="00E741CD">
              <w:rPr>
                <w:rFonts w:ascii="A RaiMedia-Bold" w:hAnsi="A RaiMedia-Bold" w:cs="B Nazanin" w:hint="eastAsia"/>
                <w:color w:val="000000"/>
                <w:sz w:val="26"/>
                <w:szCs w:val="26"/>
                <w:rtl/>
              </w:rPr>
              <w:t>‌</w:t>
            </w:r>
            <w:r w:rsidRPr="00E741CD">
              <w:rPr>
                <w:rFonts w:ascii="A RaiMedia-Bold" w:hAnsi="A RaiMedia-Bold" w:cs="B Nazanin" w:hint="cs"/>
                <w:color w:val="000000"/>
                <w:sz w:val="26"/>
                <w:szCs w:val="26"/>
                <w:rtl/>
              </w:rPr>
              <w:t>بندی اطلاعات منطقی و با مثال آمده باشد.</w:t>
            </w:r>
          </w:p>
        </w:tc>
      </w:tr>
    </w:tbl>
    <w:p w:rsidR="00F6095A" w:rsidRPr="00E741CD" w:rsidRDefault="00F6095A" w:rsidP="001F1D8D">
      <w:pPr>
        <w:spacing w:after="120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 xml:space="preserve">          </w:t>
      </w:r>
    </w:p>
    <w:p w:rsidR="00F6095A" w:rsidRPr="00E741CD" w:rsidRDefault="00F6095A" w:rsidP="001F1D8D">
      <w:pPr>
        <w:spacing w:after="120"/>
        <w:rPr>
          <w:rFonts w:ascii="A RaiMedia-Bold" w:hAnsi="A RaiMedia-Bold" w:cs="B Nazanin"/>
          <w:b/>
          <w:bCs/>
          <w:color w:val="000000"/>
          <w:sz w:val="23"/>
          <w:szCs w:val="23"/>
          <w:rtl/>
        </w:rPr>
      </w:pPr>
      <w:r w:rsidRPr="00E741CD">
        <w:rPr>
          <w:rFonts w:ascii="A RaiMedia-Bold" w:hAnsi="A RaiMedia-Bold" w:cs="B Nazanin" w:hint="cs"/>
          <w:b/>
          <w:bCs/>
          <w:noProof/>
          <w:color w:val="31849B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94B8C" wp14:editId="276428FB">
                <wp:simplePos x="0" y="0"/>
                <wp:positionH relativeFrom="column">
                  <wp:posOffset>1430655</wp:posOffset>
                </wp:positionH>
                <wp:positionV relativeFrom="paragraph">
                  <wp:posOffset>295275</wp:posOffset>
                </wp:positionV>
                <wp:extent cx="1619885" cy="0"/>
                <wp:effectExtent l="16510" t="57150" r="1143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CCD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2.65pt;margin-top:23.25pt;width:127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" strokecolor="#31849b" strokeweight="1pt">
                <v:stroke endarrow="block"/>
              </v:shape>
            </w:pict>
          </mc:Fallback>
        </mc:AlternateContent>
      </w:r>
      <w:r w:rsidRPr="00E741CD">
        <w:rPr>
          <w:rFonts w:ascii="A RaiMedia-Bold" w:hAnsi="A RaiMedia-Bold" w:cs="B Nazanin" w:hint="cs"/>
          <w:b/>
          <w:bCs/>
          <w:noProof/>
          <w:color w:val="31849B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4E6F8" wp14:editId="2D9DA45E">
                <wp:simplePos x="0" y="0"/>
                <wp:positionH relativeFrom="column">
                  <wp:posOffset>4037330</wp:posOffset>
                </wp:positionH>
                <wp:positionV relativeFrom="paragraph">
                  <wp:posOffset>294640</wp:posOffset>
                </wp:positionV>
                <wp:extent cx="628650" cy="635"/>
                <wp:effectExtent l="22860" t="56515" r="571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C36FA" id="Straight Arrow Connector 1" o:spid="_x0000_s1026" type="#_x0000_t32" style="position:absolute;margin-left:317.9pt;margin-top:23.2pt;width:49.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" strokecolor="#31849b">
                <v:stroke endarrow="block"/>
              </v:shape>
            </w:pict>
          </mc:Fallback>
        </mc:AlternateContent>
      </w:r>
      <w:r w:rsidRPr="00E741CD">
        <w:rPr>
          <w:rFonts w:ascii="A RaiMedia-Bold" w:hAnsi="A RaiMedia-Bold" w:cs="B Titr" w:hint="cs"/>
          <w:color w:val="31849B"/>
          <w:sz w:val="22"/>
          <w:szCs w:val="22"/>
          <w:rtl/>
        </w:rPr>
        <w:t>*</w:t>
      </w:r>
      <w:r w:rsidRPr="00E741CD">
        <w:rPr>
          <w:rFonts w:ascii="A RaiMedia-Bold" w:hAnsi="A RaiMedia-Bold" w:cs="B Titr" w:hint="cs"/>
          <w:color w:val="000000"/>
          <w:sz w:val="26"/>
          <w:szCs w:val="26"/>
          <w:rtl/>
        </w:rPr>
        <w:t xml:space="preserve"> </w:t>
      </w:r>
      <w:r w:rsidRPr="00E741CD">
        <w:rPr>
          <w:rFonts w:ascii="A RaiMedia-Bold" w:hAnsi="A RaiMedia-Bold" w:cs="B Nazanin" w:hint="cs"/>
          <w:b/>
          <w:bCs/>
          <w:color w:val="000000"/>
          <w:rtl/>
        </w:rPr>
        <w:t>طرح پرسش اولیه</w:t>
      </w:r>
      <w:r w:rsidRPr="00E741CD">
        <w:rPr>
          <w:rFonts w:ascii="A RaiMedia-Bold" w:hAnsi="A RaiMedia-Bold" w:cs="B Nazanin" w:hint="cs"/>
          <w:color w:val="000000"/>
          <w:rtl/>
        </w:rPr>
        <w:t xml:space="preserve">: </w:t>
      </w:r>
      <w:r w:rsidRPr="00E741CD">
        <w:rPr>
          <w:rFonts w:ascii="A RaiMedia-Bold" w:hAnsi="A RaiMedia-Bold" w:cs="B Nazanin" w:hint="cs"/>
          <w:color w:val="000000"/>
          <w:sz w:val="26"/>
          <w:szCs w:val="26"/>
          <w:rtl/>
        </w:rPr>
        <w:t>جستجوگری</w:t>
      </w:r>
      <w:r w:rsidRPr="00E741CD">
        <w:rPr>
          <w:rFonts w:ascii="A RaiMedia-Bold" w:hAnsi="A RaiMedia-Bold" w:cs="B Nazanin" w:hint="cs"/>
          <w:color w:val="000000"/>
          <w:rtl/>
        </w:rPr>
        <w:t xml:space="preserve"> </w:t>
      </w:r>
      <w:r w:rsidRPr="00E741CD">
        <w:rPr>
          <w:rFonts w:ascii="A RaiMedia-Bold" w:hAnsi="A RaiMedia-Bold" w:cs="B Nazanin" w:hint="cs"/>
          <w:b/>
          <w:bCs/>
          <w:color w:val="000000"/>
          <w:sz w:val="23"/>
          <w:szCs w:val="23"/>
          <w:rtl/>
        </w:rPr>
        <w:t>گردآوری اطلاعات</w:t>
      </w:r>
      <w:r w:rsidRPr="00E741CD">
        <w:rPr>
          <w:rFonts w:ascii="A RaiMedia-Bold" w:hAnsi="A RaiMedia-Bold" w:cs="B Nazanin" w:hint="cs"/>
          <w:b/>
          <w:bCs/>
          <w:color w:val="000000"/>
          <w:rtl/>
        </w:rPr>
        <w:t>،</w:t>
      </w:r>
      <w:r w:rsidRPr="00E741CD">
        <w:rPr>
          <w:rFonts w:ascii="A RaiMedia-Bold" w:hAnsi="A RaiMedia-Bold" w:cs="B Nazanin" w:hint="cs"/>
          <w:color w:val="000000"/>
          <w:sz w:val="26"/>
          <w:szCs w:val="26"/>
          <w:rtl/>
        </w:rPr>
        <w:t>تجزیه و تحلیل (استدلال)پاسخ به</w:t>
      </w:r>
      <w:r w:rsidRPr="00E741CD">
        <w:rPr>
          <w:rFonts w:ascii="A RaiMedia-Bold" w:hAnsi="A RaiMedia-Bold" w:cs="B Nazanin" w:hint="cs"/>
          <w:color w:val="000000"/>
          <w:rtl/>
        </w:rPr>
        <w:t xml:space="preserve">  </w:t>
      </w:r>
      <w:r w:rsidRPr="00E741CD">
        <w:rPr>
          <w:rFonts w:ascii="A RaiMedia-Bold" w:hAnsi="A RaiMedia-Bold" w:cs="B Nazanin" w:hint="cs"/>
          <w:b/>
          <w:bCs/>
          <w:color w:val="000000"/>
          <w:sz w:val="23"/>
          <w:szCs w:val="23"/>
          <w:rtl/>
        </w:rPr>
        <w:t>پرسش اولیه و نتیجه</w:t>
      </w:r>
      <w:r w:rsidRPr="00E741CD">
        <w:rPr>
          <w:rFonts w:ascii="A RaiMedia-Bold" w:hAnsi="A RaiMedia-Bold" w:cs="B Nazanin" w:hint="eastAsia"/>
          <w:b/>
          <w:bCs/>
          <w:color w:val="000000"/>
          <w:sz w:val="23"/>
          <w:szCs w:val="23"/>
          <w:rtl/>
        </w:rPr>
        <w:t>‌</w:t>
      </w:r>
      <w:r w:rsidRPr="00E741CD">
        <w:rPr>
          <w:rFonts w:ascii="A RaiMedia-Bold" w:hAnsi="A RaiMedia-Bold" w:cs="B Nazanin" w:hint="cs"/>
          <w:b/>
          <w:bCs/>
          <w:color w:val="000000"/>
          <w:sz w:val="23"/>
          <w:szCs w:val="23"/>
          <w:rtl/>
        </w:rPr>
        <w:t>گیری</w:t>
      </w: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452027" w:rsidRPr="00E741CD" w:rsidRDefault="00452027" w:rsidP="001F1D8D">
      <w:pPr>
        <w:bidi w:val="0"/>
        <w:spacing w:after="160"/>
        <w:rPr>
          <w:rFonts w:ascii="A RaiMedia-Bold" w:hAnsi="A RaiMedia-Bold" w:cs="B Titr"/>
          <w:color w:val="000000"/>
          <w:sz w:val="20"/>
          <w:szCs w:val="20"/>
          <w:rtl/>
        </w:rPr>
      </w:pPr>
      <w:r w:rsidRPr="00E741CD">
        <w:rPr>
          <w:rFonts w:ascii="A RaiMedia-Bold" w:hAnsi="A RaiMedia-Bold" w:cs="B Titr"/>
          <w:color w:val="000000"/>
          <w:sz w:val="20"/>
          <w:szCs w:val="20"/>
          <w:rtl/>
        </w:rPr>
        <w:br w:type="page"/>
      </w:r>
    </w:p>
    <w:p w:rsidR="00452027" w:rsidRPr="00E741CD" w:rsidRDefault="00452027" w:rsidP="001F1D8D">
      <w:pPr>
        <w:jc w:val="right"/>
        <w:rPr>
          <w:rFonts w:ascii="A RaiMedia-Bold" w:hAnsi="A RaiMedia-Bold" w:cs="B Titr"/>
          <w:b/>
          <w:bCs/>
          <w:color w:val="000000"/>
          <w:sz w:val="22"/>
          <w:szCs w:val="22"/>
          <w:rtl/>
        </w:rPr>
      </w:pPr>
      <w:r w:rsidRPr="00E741CD">
        <w:rPr>
          <w:rFonts w:ascii="A RaiMedia-Bold" w:hAnsi="A RaiMedia-Bold" w:cs="B Titr" w:hint="cs"/>
          <w:b/>
          <w:bCs/>
          <w:color w:val="000000"/>
          <w:rtl/>
        </w:rPr>
        <w:lastRenderedPageBreak/>
        <w:t xml:space="preserve">     </w:t>
      </w:r>
      <w:r w:rsidRPr="00E741CD">
        <w:rPr>
          <w:rFonts w:ascii="A RaiMedia-Bold" w:hAnsi="A RaiMedia-Bold" w:cs="B Titr" w:hint="cs"/>
          <w:b/>
          <w:bCs/>
          <w:color w:val="000000"/>
          <w:sz w:val="22"/>
          <w:szCs w:val="22"/>
          <w:rtl/>
        </w:rPr>
        <w:t xml:space="preserve">پیوست  4 </w:t>
      </w:r>
    </w:p>
    <w:p w:rsidR="00452027" w:rsidRPr="00E741CD" w:rsidRDefault="00452027" w:rsidP="001F1D8D">
      <w:pPr>
        <w:jc w:val="center"/>
        <w:rPr>
          <w:rFonts w:ascii="IranNastaliq" w:hAnsi="IranNastaliq" w:cs="B Nazanin"/>
          <w:b/>
          <w:bCs/>
          <w:sz w:val="42"/>
          <w:szCs w:val="42"/>
          <w:rtl/>
        </w:rPr>
      </w:pPr>
      <w:r w:rsidRPr="00E741CD">
        <w:rPr>
          <w:rFonts w:ascii="IranNastaliq" w:hAnsi="IranNastaliq" w:cs="B Nazanin" w:hint="cs"/>
          <w:b/>
          <w:bCs/>
          <w:sz w:val="30"/>
          <w:szCs w:val="30"/>
          <w:rtl/>
        </w:rPr>
        <w:t>قالب آثار جستارنویسی</w:t>
      </w:r>
    </w:p>
    <w:tbl>
      <w:tblPr>
        <w:tblStyle w:val="MediumGrid3-Accent1"/>
        <w:tblpPr w:leftFromText="180" w:rightFromText="180" w:vertAnchor="text" w:horzAnchor="margin" w:tblpXSpec="center" w:tblpY="132"/>
        <w:tblW w:w="10195" w:type="dxa"/>
        <w:tblLook w:val="04A0" w:firstRow="1" w:lastRow="0" w:firstColumn="1" w:lastColumn="0" w:noHBand="0" w:noVBand="1"/>
      </w:tblPr>
      <w:tblGrid>
        <w:gridCol w:w="1417"/>
        <w:gridCol w:w="709"/>
        <w:gridCol w:w="992"/>
        <w:gridCol w:w="4872"/>
        <w:gridCol w:w="710"/>
        <w:gridCol w:w="1495"/>
      </w:tblGrid>
      <w:tr w:rsidR="00452027" w:rsidRPr="00E741CD" w:rsidTr="0015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452027" w:rsidRPr="00E741CD" w:rsidRDefault="00452027" w:rsidP="00156E96">
            <w:pPr>
              <w:jc w:val="center"/>
              <w:rPr>
                <w:rFonts w:cs="B Lotus"/>
                <w:b w:val="0"/>
                <w:bCs w:val="0"/>
              </w:rPr>
            </w:pPr>
            <w:r w:rsidRPr="00E741CD">
              <w:rPr>
                <w:rFonts w:cs="B Lotus" w:hint="cs"/>
                <w:rtl/>
              </w:rPr>
              <w:t>توضیحات</w:t>
            </w:r>
          </w:p>
        </w:tc>
        <w:tc>
          <w:tcPr>
            <w:tcW w:w="709" w:type="dxa"/>
            <w:vAlign w:val="center"/>
          </w:tcPr>
          <w:p w:rsidR="00452027" w:rsidRPr="00E741CD" w:rsidRDefault="00452027" w:rsidP="0015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</w:rPr>
            </w:pPr>
            <w:r w:rsidRPr="00E741CD">
              <w:rPr>
                <w:rFonts w:cs="B Lotus" w:hint="cs"/>
                <w:rtl/>
              </w:rPr>
              <w:t>امتیاز</w:t>
            </w: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</w:rPr>
            </w:pPr>
            <w:r w:rsidRPr="00E741CD">
              <w:rPr>
                <w:rFonts w:cs="B Lotus" w:hint="cs"/>
                <w:rtl/>
              </w:rPr>
              <w:t>امتیاز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</w:rPr>
            </w:pPr>
            <w:r w:rsidRPr="00E741CD">
              <w:rPr>
                <w:rFonts w:cs="B Lotus" w:hint="cs"/>
                <w:rtl/>
              </w:rPr>
              <w:t>سنجه</w:t>
            </w:r>
            <w:r w:rsidRPr="00E741CD">
              <w:rPr>
                <w:rFonts w:cs="B Lotus"/>
                <w:rtl/>
              </w:rPr>
              <w:softHyphen/>
            </w:r>
            <w:r w:rsidRPr="00E741CD">
              <w:rPr>
                <w:rFonts w:cs="B Lotus" w:hint="cs"/>
                <w:rtl/>
              </w:rPr>
              <w:t>ها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</w:rPr>
            </w:pPr>
            <w:r w:rsidRPr="00E741CD">
              <w:rPr>
                <w:rFonts w:cs="B Lotus" w:hint="cs"/>
                <w:rtl/>
              </w:rPr>
              <w:t>ردیف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</w:rPr>
            </w:pPr>
            <w:r w:rsidRPr="00E741CD">
              <w:rPr>
                <w:rFonts w:cs="B Lotus" w:hint="cs"/>
                <w:rtl/>
              </w:rPr>
              <w:t>عناوین</w:t>
            </w:r>
          </w:p>
        </w:tc>
      </w:tr>
      <w:tr w:rsidR="00452027" w:rsidRPr="00E741CD" w:rsidTr="0015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راهبر به موضوع، خلاقانه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الف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عنوان</w:t>
            </w:r>
          </w:p>
        </w:tc>
      </w:tr>
      <w:tr w:rsidR="00452027" w:rsidRPr="00E741CD" w:rsidTr="00156E9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جذاب، هدفمند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ب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E741CD">
              <w:rPr>
                <w:rFonts w:cs="B Lotus" w:hint="cs"/>
                <w:rtl/>
              </w:rPr>
              <w:t>آغاز</w:t>
            </w:r>
          </w:p>
        </w:tc>
      </w:tr>
      <w:tr w:rsidR="00452027" w:rsidRPr="00E741CD" w:rsidTr="0015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وحدت موضوع، توضیح و تبیین موضوع، چگونگی تایید یا رد ادعا، استفاده از شواهد و مثال های قانع کننده، انسجام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پ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E741CD">
              <w:rPr>
                <w:rFonts w:cs="B Lotus" w:hint="cs"/>
                <w:rtl/>
              </w:rPr>
              <w:t>میانه</w:t>
            </w:r>
          </w:p>
        </w:tc>
      </w:tr>
      <w:tr w:rsidR="00452027" w:rsidRPr="00E741CD" w:rsidTr="00156E9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جمع بندی مناسب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ت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E741CD">
              <w:rPr>
                <w:rFonts w:cs="B Lotus" w:hint="cs"/>
                <w:rtl/>
              </w:rPr>
              <w:t>پایان</w:t>
            </w:r>
          </w:p>
        </w:tc>
      </w:tr>
      <w:tr w:rsidR="00452027" w:rsidRPr="00E741CD" w:rsidTr="0015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روانی و سلامت زبان، رعایت نکات نگارشی</w:t>
            </w: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ث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زبان و نگارش</w:t>
            </w:r>
          </w:p>
        </w:tc>
      </w:tr>
      <w:tr w:rsidR="00452027" w:rsidRPr="00E741CD" w:rsidTr="00156E9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710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ج</w:t>
            </w:r>
          </w:p>
        </w:tc>
        <w:tc>
          <w:tcPr>
            <w:tcW w:w="1495" w:type="dxa"/>
            <w:vAlign w:val="center"/>
          </w:tcPr>
          <w:p w:rsidR="00452027" w:rsidRPr="00E741CD" w:rsidRDefault="00452027" w:rsidP="0015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41CD">
              <w:rPr>
                <w:rFonts w:cs="B Lotus" w:hint="cs"/>
                <w:rtl/>
              </w:rPr>
              <w:t>خلاقیت</w:t>
            </w:r>
          </w:p>
        </w:tc>
      </w:tr>
      <w:tr w:rsidR="00452027" w:rsidRPr="00E741CD" w:rsidTr="0015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452027" w:rsidRPr="00E741CD" w:rsidRDefault="00452027" w:rsidP="001F1D8D"/>
        </w:tc>
        <w:tc>
          <w:tcPr>
            <w:tcW w:w="709" w:type="dxa"/>
          </w:tcPr>
          <w:p w:rsidR="00452027" w:rsidRPr="00E741CD" w:rsidRDefault="00452027" w:rsidP="001F1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</w:rPr>
            </w:pPr>
          </w:p>
        </w:tc>
        <w:tc>
          <w:tcPr>
            <w:tcW w:w="99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41CD">
              <w:rPr>
                <w:rFonts w:cs="B Titr" w:hint="cs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4872" w:type="dxa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452027" w:rsidRPr="00E741CD" w:rsidRDefault="00452027" w:rsidP="0015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E741CD">
              <w:rPr>
                <w:rFonts w:cs="B Lotus" w:hint="cs"/>
                <w:rtl/>
              </w:rPr>
              <w:t>جمع</w:t>
            </w:r>
          </w:p>
        </w:tc>
      </w:tr>
    </w:tbl>
    <w:p w:rsidR="00452027" w:rsidRPr="00E741CD" w:rsidRDefault="00452027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2"/>
          <w:szCs w:val="22"/>
          <w:rtl/>
        </w:rPr>
      </w:pPr>
      <w:r w:rsidRPr="00E741CD">
        <w:rPr>
          <w:rFonts w:ascii="A RaiMedia-Bold" w:hAnsi="A RaiMedia-Bold" w:cs="B Titr"/>
          <w:color w:val="000000"/>
          <w:sz w:val="20"/>
          <w:szCs w:val="20"/>
          <w:rtl/>
        </w:rPr>
        <w:br w:type="page"/>
      </w:r>
      <w:r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lastRenderedPageBreak/>
        <w:t xml:space="preserve">پیوست </w:t>
      </w:r>
      <w:r w:rsidR="00627E3E"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t>5</w:t>
      </w:r>
      <w:r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t xml:space="preserve">   </w:t>
      </w:r>
    </w:p>
    <w:p w:rsidR="00F6095A" w:rsidRPr="00E741CD" w:rsidRDefault="00F6095A" w:rsidP="001F1D8D">
      <w:pPr>
        <w:spacing w:before="240" w:after="120"/>
        <w:jc w:val="center"/>
        <w:rPr>
          <w:rFonts w:ascii="A RaiMedia-Bold" w:hAnsi="A RaiMedia-Bold" w:cs="B Titr"/>
          <w:color w:val="000000"/>
          <w:sz w:val="27"/>
          <w:szCs w:val="27"/>
          <w:rtl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 xml:space="preserve">مشخصات شرکت کنندگان(مقاله، </w:t>
      </w:r>
      <w:r w:rsidR="00F36FA6" w:rsidRPr="00E741CD">
        <w:rPr>
          <w:rFonts w:ascii="A RaiMedia-Bold" w:hAnsi="A RaiMedia-Bold" w:cs="B Nazanin" w:hint="cs"/>
          <w:b/>
          <w:bCs/>
          <w:sz w:val="27"/>
          <w:szCs w:val="27"/>
          <w:rtl/>
        </w:rPr>
        <w:t>جستارنویسی</w:t>
      </w:r>
      <w:r w:rsidR="00F36FA6"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 xml:space="preserve">، </w:t>
      </w:r>
      <w:r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>پایان نامه</w:t>
      </w:r>
      <w:r w:rsidR="00F36FA6"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>، رساله</w:t>
      </w:r>
      <w:r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 xml:space="preserve"> و اقدام پژوهی)</w:t>
      </w:r>
    </w:p>
    <w:tbl>
      <w:tblPr>
        <w:tblpPr w:leftFromText="180" w:rightFromText="180" w:vertAnchor="text" w:tblpXSpec="center" w:tblpY="1"/>
        <w:tblOverlap w:val="never"/>
        <w:bidiVisual/>
        <w:tblW w:w="1109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84"/>
        <w:gridCol w:w="10513"/>
      </w:tblGrid>
      <w:tr w:rsidR="00F6095A" w:rsidRPr="00E741CD" w:rsidTr="00343A66">
        <w:trPr>
          <w:trHeight w:val="810"/>
          <w:jc w:val="center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F6095A" w:rsidRPr="00E741CD" w:rsidRDefault="00F6095A" w:rsidP="001F1D8D">
            <w:pPr>
              <w:ind w:left="720" w:right="113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2"/>
                <w:szCs w:val="22"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2"/>
                <w:szCs w:val="22"/>
                <w:rtl/>
              </w:rPr>
              <w:t>مشخصات فردی صاحب اثر یا صاحبان اثر</w:t>
            </w:r>
          </w:p>
        </w:tc>
        <w:tc>
          <w:tcPr>
            <w:tcW w:w="10407" w:type="dxa"/>
            <w:shd w:val="clear" w:color="auto" w:fill="EDF6F9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نام و نام خانوادگی:                                        جنسیت : زن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مرد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استان:                            شهر:</w:t>
            </w:r>
          </w:p>
          <w:p w:rsidR="00F6095A" w:rsidRPr="00E741CD" w:rsidRDefault="00F6095A" w:rsidP="001F1D8D">
            <w:pPr>
              <w:tabs>
                <w:tab w:val="left" w:pos="5152"/>
              </w:tabs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رشته تحصیلی :                                            دانشجو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فارغ التحصیل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مقطع: کارشناسی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کارشناسی ارشد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دکترا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</w:t>
            </w: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تلفن ثابت:                                                  تلفن همراه:                                         پست الکترونیکی:</w:t>
            </w:r>
          </w:p>
          <w:p w:rsidR="00F6095A" w:rsidRPr="00E741CD" w:rsidRDefault="00F6095A" w:rsidP="001F1D8D">
            <w:pPr>
              <w:tabs>
                <w:tab w:val="left" w:pos="3858"/>
              </w:tabs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کانونی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پست سازمانی :                                                                 سابقه کار :</w:t>
            </w:r>
          </w:p>
          <w:p w:rsidR="00F6095A" w:rsidRPr="00E741CD" w:rsidRDefault="00F6095A" w:rsidP="001F1D8D">
            <w:pPr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نام و آدرس مرکز :</w:t>
            </w: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غیرکانونی ( آزاد)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  شغل :                                  </w:t>
            </w:r>
          </w:p>
        </w:tc>
      </w:tr>
      <w:tr w:rsidR="00F6095A" w:rsidRPr="00E741CD" w:rsidTr="00343A66">
        <w:trPr>
          <w:trHeight w:val="810"/>
          <w:jc w:val="center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F6095A" w:rsidRPr="00E741CD" w:rsidRDefault="00F6095A" w:rsidP="001F1D8D">
            <w:pPr>
              <w:ind w:left="720" w:right="113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07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نام و نام خانوادگی:                                        جنسیت : زن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مرد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استان:                            شهر:</w:t>
            </w:r>
          </w:p>
          <w:p w:rsidR="00F6095A" w:rsidRPr="00E741CD" w:rsidRDefault="00F6095A" w:rsidP="001F1D8D">
            <w:pPr>
              <w:tabs>
                <w:tab w:val="left" w:pos="5152"/>
              </w:tabs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رشته تحصیلی :                                            دانشجو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فارغ التحصیل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مقطع: کارشناسی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کارشناسی ارشد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دکترا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</w:t>
            </w: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تلفن ثابت:                                                  تلفن همراه:                                         پست الکترونیکی:</w:t>
            </w:r>
          </w:p>
          <w:p w:rsidR="00F6095A" w:rsidRPr="00E741CD" w:rsidRDefault="00F6095A" w:rsidP="001F1D8D">
            <w:pPr>
              <w:tabs>
                <w:tab w:val="left" w:pos="3858"/>
              </w:tabs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کانونی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پست سازمانی :                                                                 سابقه کار :</w:t>
            </w:r>
          </w:p>
          <w:p w:rsidR="00F6095A" w:rsidRPr="00E741CD" w:rsidRDefault="00F6095A" w:rsidP="001F1D8D">
            <w:pPr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نام و آدرس مرکز :</w:t>
            </w:r>
          </w:p>
          <w:p w:rsidR="00F6095A" w:rsidRPr="00E741CD" w:rsidRDefault="00F6095A" w:rsidP="001F1D8D">
            <w:pPr>
              <w:tabs>
                <w:tab w:val="left" w:pos="3905"/>
              </w:tabs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غیرکانونی ( آزاد)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  شغل :                                  </w:t>
            </w:r>
          </w:p>
        </w:tc>
      </w:tr>
      <w:tr w:rsidR="00F6095A" w:rsidRPr="00E741CD" w:rsidTr="00343A66">
        <w:trPr>
          <w:trHeight w:val="810"/>
          <w:jc w:val="center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F6095A" w:rsidRPr="00E741CD" w:rsidRDefault="00F6095A" w:rsidP="001F1D8D">
            <w:pPr>
              <w:ind w:left="720" w:right="113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07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نام و نام خانوادگی:                                        جنسیت : زن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مرد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استان:                            شهر:</w:t>
            </w:r>
          </w:p>
          <w:p w:rsidR="00F6095A" w:rsidRPr="00E741CD" w:rsidRDefault="00F6095A" w:rsidP="001F1D8D">
            <w:pPr>
              <w:tabs>
                <w:tab w:val="left" w:pos="5152"/>
              </w:tabs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رشته تحصیلی :                                            دانشجو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فارغ التحصیل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مقطع: کارشناسی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کارشناسی ارشد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دکترا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</w:t>
            </w: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تلفن ثابت:                                                  تلفن همراه:                                         پست الکترونیکی:</w:t>
            </w:r>
          </w:p>
          <w:p w:rsidR="00F6095A" w:rsidRPr="00E741CD" w:rsidRDefault="00F6095A" w:rsidP="001F1D8D">
            <w:pPr>
              <w:tabs>
                <w:tab w:val="left" w:pos="3858"/>
              </w:tabs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کانونی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پست سازمانی :                                                                 سابقه کار :</w:t>
            </w:r>
          </w:p>
          <w:p w:rsidR="00F6095A" w:rsidRPr="00E741CD" w:rsidRDefault="00F6095A" w:rsidP="001F1D8D">
            <w:pPr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نام و آدرس مرکز :</w:t>
            </w:r>
          </w:p>
          <w:p w:rsidR="00F6095A" w:rsidRPr="00E741CD" w:rsidRDefault="00F6095A" w:rsidP="001F1D8D">
            <w:pPr>
              <w:tabs>
                <w:tab w:val="left" w:pos="3905"/>
              </w:tabs>
              <w:jc w:val="both"/>
              <w:rPr>
                <w:rFonts w:ascii="A RaiMedia-Bold" w:hAnsi="A RaiMedia-Bold" w:cs="B Nazanin"/>
                <w:color w:val="000000"/>
                <w:sz w:val="22"/>
                <w:szCs w:val="22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غیرکانونی ( آزاد)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                      شغل :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</w:t>
            </w:r>
          </w:p>
        </w:tc>
      </w:tr>
      <w:tr w:rsidR="00F6095A" w:rsidRPr="00E741CD" w:rsidTr="00343A66">
        <w:trPr>
          <w:trHeight w:val="609"/>
          <w:jc w:val="center"/>
        </w:trPr>
        <w:tc>
          <w:tcPr>
            <w:tcW w:w="57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F6095A" w:rsidRPr="00E741CD" w:rsidRDefault="00F6095A" w:rsidP="001F1D8D">
            <w:pPr>
              <w:ind w:left="720" w:right="113"/>
              <w:jc w:val="center"/>
              <w:rPr>
                <w:rFonts w:ascii="A RaiMedia-Bold" w:hAnsi="A RaiMedia-Bold" w:cs="B Nazanin"/>
                <w:b/>
                <w:bCs/>
                <w:color w:val="000000"/>
                <w:sz w:val="22"/>
                <w:szCs w:val="22"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2"/>
                <w:szCs w:val="22"/>
                <w:rtl/>
              </w:rPr>
              <w:t>مشخصات اثر</w:t>
            </w:r>
          </w:p>
        </w:tc>
        <w:tc>
          <w:tcPr>
            <w:tcW w:w="10407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spacing w:before="60" w:after="60"/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>نام اثر:</w:t>
            </w:r>
          </w:p>
        </w:tc>
      </w:tr>
      <w:tr w:rsidR="00F6095A" w:rsidRPr="00E741CD" w:rsidTr="00343A66">
        <w:trPr>
          <w:jc w:val="center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ind w:left="720"/>
              <w:jc w:val="both"/>
              <w:rPr>
                <w:rFonts w:ascii="A RaiMedia-Bold" w:hAnsi="A RaiMedia-Bold" w:cs="B Nazanin"/>
                <w:color w:val="000000"/>
                <w:sz w:val="20"/>
                <w:szCs w:val="20"/>
              </w:rPr>
            </w:pPr>
          </w:p>
        </w:tc>
        <w:tc>
          <w:tcPr>
            <w:tcW w:w="10407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Cambria" w:hAnsi="Cambria" w:cs="B Nazanin"/>
                <w:b/>
                <w:bCs/>
                <w:color w:val="000000"/>
                <w:sz w:val="21"/>
                <w:szCs w:val="21"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زمان انجام اثر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>:      سال 139</w:t>
            </w:r>
            <w:r w:rsidR="00343A66"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>9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ماه ....................                             سال 1</w:t>
            </w:r>
            <w:r w:rsidR="00343A66"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>400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ماه .............................</w:t>
            </w:r>
          </w:p>
        </w:tc>
      </w:tr>
      <w:tr w:rsidR="00F6095A" w:rsidRPr="00E741CD" w:rsidTr="00343A66">
        <w:trPr>
          <w:jc w:val="center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ind w:left="720"/>
              <w:jc w:val="both"/>
              <w:rPr>
                <w:rFonts w:ascii="A RaiMedia-Bold" w:hAnsi="A RaiMedia-Bold" w:cs="B Nazanin"/>
                <w:color w:val="000000"/>
                <w:sz w:val="20"/>
                <w:szCs w:val="20"/>
              </w:rPr>
            </w:pPr>
          </w:p>
        </w:tc>
        <w:tc>
          <w:tcPr>
            <w:tcW w:w="10407" w:type="dxa"/>
            <w:tcBorders>
              <w:left w:val="single" w:sz="6" w:space="0" w:color="4BACC6"/>
            </w:tcBorders>
            <w:shd w:val="clear" w:color="auto" w:fill="A5D5E2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نوع طرح:            مقاله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   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    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 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 </w:t>
            </w:r>
            <w:r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   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sz w:val="21"/>
                <w:szCs w:val="21"/>
                <w:rtl/>
              </w:rPr>
              <w:t xml:space="preserve">جستار نویسی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="00F36FA6"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اقدام‌پژوهی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پایان‌نامه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</w:t>
            </w:r>
            <w:r w:rsidR="00F36FA6"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رساله </w:t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</w:rPr>
              <w:sym w:font="Wingdings 2" w:char="F0A3"/>
            </w: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                        </w:t>
            </w:r>
          </w:p>
        </w:tc>
      </w:tr>
      <w:tr w:rsidR="00F6095A" w:rsidRPr="00E741CD" w:rsidTr="00343A66">
        <w:trPr>
          <w:trHeight w:val="3529"/>
          <w:jc w:val="center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095A" w:rsidRPr="00E741CD" w:rsidRDefault="00F6095A" w:rsidP="001F1D8D">
            <w:pPr>
              <w:ind w:left="720"/>
              <w:jc w:val="both"/>
              <w:rPr>
                <w:rFonts w:ascii="A RaiMedia-Bold" w:hAnsi="A RaiMedia-Bold" w:cs="B Nazanin"/>
                <w:color w:val="000000"/>
                <w:sz w:val="20"/>
                <w:szCs w:val="20"/>
              </w:rPr>
            </w:pPr>
          </w:p>
        </w:tc>
        <w:tc>
          <w:tcPr>
            <w:tcW w:w="10407" w:type="dxa"/>
            <w:shd w:val="clear" w:color="auto" w:fill="D2EAF1"/>
          </w:tcPr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E741CD">
              <w:rPr>
                <w:rFonts w:ascii="A RaiMedia-Bold" w:hAnsi="A RaiMedia-Bold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چکیده: (حداکثر 300 کلمه): </w:t>
            </w: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</w:p>
          <w:p w:rsidR="00F6095A" w:rsidRPr="00E741CD" w:rsidRDefault="00F6095A" w:rsidP="001F1D8D">
            <w:pPr>
              <w:jc w:val="both"/>
              <w:rPr>
                <w:rFonts w:ascii="A RaiMedia-Bold" w:hAnsi="A RaiMedia-Bold" w:cs="B Nazanin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</w:tbl>
    <w:p w:rsidR="00F6095A" w:rsidRPr="00E741CD" w:rsidRDefault="00F6095A" w:rsidP="001F1D8D">
      <w:pPr>
        <w:pStyle w:val="NoSpacing"/>
        <w:jc w:val="both"/>
        <w:rPr>
          <w:rFonts w:cs="B Nazanin"/>
          <w:sz w:val="26"/>
          <w:szCs w:val="26"/>
          <w:rtl/>
        </w:rPr>
      </w:pPr>
    </w:p>
    <w:p w:rsidR="00343A66" w:rsidRPr="00E741CD" w:rsidRDefault="00343A66" w:rsidP="001F1D8D">
      <w:pPr>
        <w:pStyle w:val="NoSpacing"/>
        <w:jc w:val="both"/>
        <w:rPr>
          <w:rFonts w:cs="B Nazanin"/>
          <w:sz w:val="26"/>
          <w:szCs w:val="26"/>
          <w:rtl/>
        </w:rPr>
      </w:pPr>
    </w:p>
    <w:p w:rsidR="00156E96" w:rsidRDefault="00156E96" w:rsidP="001F1D8D">
      <w:pPr>
        <w:spacing w:after="120"/>
        <w:jc w:val="right"/>
        <w:rPr>
          <w:rFonts w:ascii="A RaiMedia-Bold" w:hAnsi="A RaiMedia-Bold" w:cs="B Titr"/>
          <w:color w:val="000000"/>
          <w:sz w:val="22"/>
          <w:szCs w:val="22"/>
          <w:rtl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Jadid"/>
          <w:color w:val="000000"/>
          <w:sz w:val="22"/>
          <w:szCs w:val="22"/>
          <w:rtl/>
        </w:rPr>
      </w:pPr>
      <w:r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lastRenderedPageBreak/>
        <w:t>پیوست</w:t>
      </w:r>
      <w:r w:rsidR="00627E3E" w:rsidRPr="00E741CD">
        <w:rPr>
          <w:rFonts w:ascii="A RaiMedia-Bold" w:hAnsi="A RaiMedia-Bold" w:cs="B Titr" w:hint="cs"/>
          <w:color w:val="000000"/>
          <w:sz w:val="22"/>
          <w:szCs w:val="22"/>
          <w:rtl/>
        </w:rPr>
        <w:t xml:space="preserve"> 6</w:t>
      </w:r>
      <w:r w:rsidRPr="00E741CD">
        <w:rPr>
          <w:rFonts w:ascii="A RaiMedia-Bold" w:hAnsi="A RaiMedia-Bold" w:cs="B Jadid" w:hint="cs"/>
          <w:color w:val="000000"/>
          <w:sz w:val="22"/>
          <w:szCs w:val="22"/>
          <w:rtl/>
        </w:rPr>
        <w:t xml:space="preserve"> </w:t>
      </w:r>
    </w:p>
    <w:p w:rsidR="00F6095A" w:rsidRPr="00E741CD" w:rsidRDefault="00F6095A" w:rsidP="001F1D8D">
      <w:pPr>
        <w:spacing w:after="240"/>
        <w:jc w:val="center"/>
        <w:rPr>
          <w:rFonts w:ascii="A RaiMedia-Bold" w:hAnsi="A RaiMedia-Bold" w:cs="B Nazanin"/>
          <w:b/>
          <w:bCs/>
          <w:color w:val="000000"/>
          <w:sz w:val="27"/>
          <w:szCs w:val="27"/>
          <w:rtl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>مشخصات شرکت</w:t>
      </w:r>
      <w:r w:rsidRPr="00E741CD">
        <w:rPr>
          <w:rFonts w:ascii="A RaiMedia-Bold" w:hAnsi="A RaiMedia-Bold" w:cs="B Nazanin" w:hint="eastAsia"/>
          <w:b/>
          <w:bCs/>
          <w:color w:val="000000"/>
          <w:sz w:val="27"/>
          <w:szCs w:val="27"/>
          <w:rtl/>
        </w:rPr>
        <w:t>‌</w:t>
      </w:r>
      <w:r w:rsidRPr="00E741CD">
        <w:rPr>
          <w:rFonts w:ascii="A RaiMedia-Bold" w:hAnsi="A RaiMedia-Bold" w:cs="B Nazanin" w:hint="cs"/>
          <w:b/>
          <w:bCs/>
          <w:color w:val="000000"/>
          <w:sz w:val="27"/>
          <w:szCs w:val="27"/>
          <w:rtl/>
        </w:rPr>
        <w:t>کنندگان(پژوهش اعضا)</w:t>
      </w:r>
    </w:p>
    <w:tbl>
      <w:tblPr>
        <w:bidiVisual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287"/>
      </w:tblGrid>
      <w:tr w:rsidR="00F6095A" w:rsidRPr="00E741CD" w:rsidTr="00343A66">
        <w:tc>
          <w:tcPr>
            <w:tcW w:w="9287" w:type="dxa"/>
            <w:shd w:val="clear" w:color="auto" w:fill="D2EAF1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نام‌ و نام‌خانوادگی: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A5D5E2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عنوان اثر: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D2EAF1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گروه سنی: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A5D5E2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استان: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D2EAF1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شهرستان: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A5D5E2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نام مرکز: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D2EAF1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نام مربی: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A5D5E2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سال تهیه اثر:</w:t>
            </w:r>
          </w:p>
        </w:tc>
      </w:tr>
      <w:tr w:rsidR="00F6095A" w:rsidRPr="00E741CD" w:rsidTr="00343A66">
        <w:tc>
          <w:tcPr>
            <w:tcW w:w="9287" w:type="dxa"/>
            <w:shd w:val="clear" w:color="auto" w:fill="D2EAF1"/>
          </w:tcPr>
          <w:p w:rsidR="00F6095A" w:rsidRPr="00E741CD" w:rsidRDefault="00F6095A" w:rsidP="001F1D8D">
            <w:pPr>
              <w:spacing w:before="360" w:after="360"/>
              <w:rPr>
                <w:rFonts w:ascii="A RaiMedia-Bold" w:hAnsi="A RaiMedia-Bold" w:cs="B Nazanin"/>
                <w:color w:val="000000"/>
                <w:sz w:val="28"/>
                <w:szCs w:val="28"/>
                <w:rtl/>
              </w:rPr>
            </w:pPr>
            <w:r w:rsidRPr="00E741CD">
              <w:rPr>
                <w:rFonts w:ascii="A RaiMedia-Bold" w:hAnsi="A RaiMedia-Bold" w:cs="B Nazanin" w:hint="cs"/>
                <w:color w:val="000000"/>
                <w:sz w:val="28"/>
                <w:szCs w:val="28"/>
                <w:rtl/>
              </w:rPr>
              <w:t>شماره تلفن مرکز:</w:t>
            </w:r>
          </w:p>
        </w:tc>
      </w:tr>
    </w:tbl>
    <w:p w:rsidR="00F6095A" w:rsidRPr="00E741CD" w:rsidRDefault="00F6095A" w:rsidP="001F1D8D">
      <w:pPr>
        <w:spacing w:after="120"/>
        <w:jc w:val="center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5C1B08" w:rsidRPr="00E741CD" w:rsidRDefault="005C1B08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F6095A" w:rsidRPr="00E741CD" w:rsidRDefault="00F6095A" w:rsidP="001F1D8D">
      <w:pPr>
        <w:spacing w:after="120"/>
        <w:rPr>
          <w:rFonts w:ascii="A RaiMedia-Bold" w:hAnsi="A RaiMedia-Bold" w:cs="B Jadid"/>
          <w:color w:val="000000"/>
          <w:sz w:val="28"/>
          <w:szCs w:val="28"/>
          <w:rtl/>
        </w:rPr>
      </w:pPr>
      <w:r w:rsidRPr="00E741CD">
        <w:rPr>
          <w:rFonts w:ascii="A RaiMedia-Bold" w:hAnsi="A RaiMedia-Bold" w:cs="B Titr" w:hint="cs"/>
          <w:color w:val="000000"/>
          <w:sz w:val="20"/>
          <w:szCs w:val="20"/>
          <w:rtl/>
        </w:rPr>
        <w:t xml:space="preserve">                                                          </w:t>
      </w: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color w:val="000000"/>
          <w:sz w:val="20"/>
          <w:szCs w:val="20"/>
          <w:rtl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b/>
          <w:bCs/>
          <w:rtl/>
        </w:rPr>
      </w:pPr>
    </w:p>
    <w:p w:rsidR="00F6095A" w:rsidRPr="00E741CD" w:rsidRDefault="00F6095A" w:rsidP="001F1D8D">
      <w:pPr>
        <w:spacing w:after="120"/>
        <w:jc w:val="right"/>
        <w:rPr>
          <w:rFonts w:ascii="A RaiMedia-Bold" w:hAnsi="A RaiMedia-Bold" w:cs="B Titr"/>
          <w:b/>
          <w:bCs/>
          <w:sz w:val="22"/>
          <w:szCs w:val="22"/>
          <w:rtl/>
        </w:rPr>
      </w:pPr>
      <w:r w:rsidRPr="00E741CD">
        <w:rPr>
          <w:rFonts w:ascii="A RaiMedia-Bold" w:hAnsi="A RaiMedia-Bold" w:cs="B Titr" w:hint="cs"/>
          <w:b/>
          <w:bCs/>
          <w:sz w:val="22"/>
          <w:szCs w:val="22"/>
          <w:rtl/>
        </w:rPr>
        <w:t>پیوست</w:t>
      </w:r>
      <w:r w:rsidR="00627E3E" w:rsidRPr="00E741CD">
        <w:rPr>
          <w:rFonts w:ascii="A RaiMedia-Bold" w:hAnsi="A RaiMedia-Bold" w:cs="B Titr" w:hint="cs"/>
          <w:b/>
          <w:bCs/>
          <w:sz w:val="22"/>
          <w:szCs w:val="22"/>
          <w:rtl/>
        </w:rPr>
        <w:t xml:space="preserve"> 7 </w:t>
      </w:r>
    </w:p>
    <w:p w:rsidR="00FA20C6" w:rsidRPr="00E741CD" w:rsidRDefault="00FA20C6" w:rsidP="001F1D8D">
      <w:pPr>
        <w:spacing w:after="200"/>
        <w:jc w:val="center"/>
        <w:rPr>
          <w:rFonts w:cs="B Titr"/>
          <w:sz w:val="36"/>
          <w:szCs w:val="36"/>
          <w:u w:val="single"/>
          <w:rtl/>
        </w:rPr>
      </w:pPr>
      <w:r w:rsidRPr="00E741CD">
        <w:rPr>
          <w:rFonts w:cs="B Titr" w:hint="cs"/>
          <w:sz w:val="36"/>
          <w:szCs w:val="36"/>
          <w:u w:val="single"/>
          <w:rtl/>
        </w:rPr>
        <w:t>دستور</w:t>
      </w:r>
      <w:r w:rsidR="002B3872" w:rsidRPr="00E741CD">
        <w:rPr>
          <w:rFonts w:cs="B Titr" w:hint="cs"/>
          <w:sz w:val="36"/>
          <w:szCs w:val="36"/>
          <w:u w:val="single"/>
          <w:rtl/>
        </w:rPr>
        <w:t>ال</w:t>
      </w:r>
      <w:r w:rsidRPr="00E741CD">
        <w:rPr>
          <w:rFonts w:cs="B Titr" w:hint="cs"/>
          <w:sz w:val="36"/>
          <w:szCs w:val="36"/>
          <w:u w:val="single"/>
          <w:rtl/>
        </w:rPr>
        <w:t>عمل براي نگارش مقالات پژوهشی</w:t>
      </w:r>
    </w:p>
    <w:p w:rsidR="00FA20C6" w:rsidRPr="00E741CD" w:rsidRDefault="00FA20C6" w:rsidP="001F1D8D">
      <w:pPr>
        <w:spacing w:after="200"/>
        <w:jc w:val="center"/>
        <w:rPr>
          <w:rFonts w:cs="B Titr"/>
          <w:b/>
          <w:bCs/>
          <w:sz w:val="36"/>
          <w:szCs w:val="36"/>
          <w:u w:val="single"/>
          <w:rtl/>
        </w:rPr>
      </w:pPr>
    </w:p>
    <w:p w:rsidR="00FA20C6" w:rsidRPr="00E741CD" w:rsidRDefault="00FA20C6" w:rsidP="001F1D8D">
      <w:pPr>
        <w:spacing w:after="200"/>
        <w:jc w:val="center"/>
        <w:rPr>
          <w:rFonts w:cs="B Nazanin"/>
          <w:b/>
          <w:bCs/>
          <w:sz w:val="32"/>
          <w:szCs w:val="32"/>
          <w:rtl/>
        </w:rPr>
      </w:pPr>
      <w:r w:rsidRPr="00E741CD">
        <w:rPr>
          <w:rFonts w:cs="B Nazanin" w:hint="cs"/>
          <w:b/>
          <w:bCs/>
          <w:sz w:val="32"/>
          <w:szCs w:val="32"/>
          <w:rtl/>
        </w:rPr>
        <w:t>عنوان مقاله/ (</w:t>
      </w:r>
      <w:r w:rsidRPr="00E741CD">
        <w:rPr>
          <w:rFonts w:cs="B Nazanin"/>
          <w:b/>
          <w:bCs/>
          <w:sz w:val="32"/>
          <w:szCs w:val="32"/>
          <w:rtl/>
        </w:rPr>
        <w:t xml:space="preserve">فونت </w:t>
      </w:r>
      <w:r w:rsidRPr="00E741CD">
        <w:rPr>
          <w:rFonts w:cs="B Nazanin"/>
          <w:b/>
          <w:bCs/>
          <w:sz w:val="32"/>
          <w:szCs w:val="32"/>
        </w:rPr>
        <w:t xml:space="preserve">B </w:t>
      </w:r>
      <w:proofErr w:type="spellStart"/>
      <w:r w:rsidRPr="00E741CD">
        <w:rPr>
          <w:rFonts w:cs="B Nazanin"/>
          <w:b/>
          <w:bCs/>
          <w:sz w:val="32"/>
          <w:szCs w:val="32"/>
        </w:rPr>
        <w:t>Nazanin</w:t>
      </w:r>
      <w:proofErr w:type="spellEnd"/>
      <w:r w:rsidRPr="00E741CD">
        <w:rPr>
          <w:rFonts w:cs="B Nazanin"/>
          <w:b/>
          <w:bCs/>
          <w:sz w:val="32"/>
          <w:szCs w:val="32"/>
          <w:rtl/>
        </w:rPr>
        <w:t xml:space="preserve"> - اندازه 16 </w:t>
      </w:r>
      <w:r w:rsidRPr="00E741CD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E741CD">
        <w:rPr>
          <w:rFonts w:cs="B Nazanin"/>
          <w:b/>
          <w:bCs/>
          <w:sz w:val="32"/>
          <w:szCs w:val="32"/>
          <w:rtl/>
        </w:rPr>
        <w:t xml:space="preserve"> پررنگ</w:t>
      </w:r>
      <w:r w:rsidRPr="00E741CD">
        <w:rPr>
          <w:rFonts w:cs="B Nazanin" w:hint="cs"/>
          <w:b/>
          <w:bCs/>
          <w:sz w:val="32"/>
          <w:szCs w:val="32"/>
          <w:rtl/>
        </w:rPr>
        <w:t xml:space="preserve"> و وسط‌چین باشد)</w:t>
      </w:r>
    </w:p>
    <w:p w:rsidR="00FA20C6" w:rsidRPr="00E741CD" w:rsidRDefault="00FA20C6" w:rsidP="003E7521">
      <w:pPr>
        <w:pStyle w:val="NormalWeb"/>
        <w:bidi/>
        <w:jc w:val="center"/>
        <w:rPr>
          <w:rFonts w:cs="B Nazanin"/>
        </w:rPr>
      </w:pPr>
      <w:r w:rsidRPr="00E741CD">
        <w:rPr>
          <w:rStyle w:val="Strong"/>
          <w:rFonts w:cs="B Nazanin"/>
          <w:rtl/>
        </w:rPr>
        <w:t xml:space="preserve">نام و نام خانوادگی </w:t>
      </w:r>
      <w:r w:rsidRPr="00E741CD">
        <w:rPr>
          <w:rStyle w:val="Strong"/>
          <w:rFonts w:cs="B Nazanin" w:hint="cs"/>
          <w:rtl/>
        </w:rPr>
        <w:t>نویسند</w:t>
      </w:r>
      <w:r w:rsidR="003E7521" w:rsidRPr="00E741CD">
        <w:rPr>
          <w:rStyle w:val="Strong"/>
          <w:rFonts w:cs="B Nazanin" w:hint="cs"/>
          <w:rtl/>
        </w:rPr>
        <w:t>ة</w:t>
      </w:r>
      <w:r w:rsidRPr="00E741CD">
        <w:rPr>
          <w:rStyle w:val="Strong"/>
          <w:rFonts w:cs="B Nazanin"/>
          <w:rtl/>
        </w:rPr>
        <w:t xml:space="preserve"> اول (فونت </w:t>
      </w:r>
      <w:r w:rsidRPr="00E741CD">
        <w:rPr>
          <w:rStyle w:val="Strong"/>
          <w:rFonts w:cs="B Nazanin"/>
        </w:rPr>
        <w:t xml:space="preserve">B </w:t>
      </w:r>
      <w:proofErr w:type="spellStart"/>
      <w:r w:rsidRPr="00E741CD">
        <w:rPr>
          <w:rStyle w:val="Strong"/>
          <w:rFonts w:cs="B Nazanin"/>
        </w:rPr>
        <w:t>Nazanin</w:t>
      </w:r>
      <w:proofErr w:type="spellEnd"/>
      <w:r w:rsidRPr="00E741CD">
        <w:rPr>
          <w:rStyle w:val="Strong"/>
          <w:rFonts w:cs="B Nazanin"/>
          <w:rtl/>
        </w:rPr>
        <w:t xml:space="preserve"> - اندازه 12 - پررنگ)</w:t>
      </w:r>
    </w:p>
    <w:p w:rsidR="00FA20C6" w:rsidRPr="00E741CD" w:rsidRDefault="00FA20C6" w:rsidP="003E7521">
      <w:pPr>
        <w:pStyle w:val="NormalWeb"/>
        <w:bidi/>
        <w:jc w:val="center"/>
        <w:rPr>
          <w:rFonts w:cs="B Nazanin"/>
          <w:sz w:val="22"/>
          <w:szCs w:val="22"/>
          <w:rtl/>
        </w:rPr>
      </w:pPr>
      <w:r w:rsidRPr="00E741CD">
        <w:rPr>
          <w:rFonts w:cs="B Nazanin"/>
          <w:sz w:val="22"/>
          <w:szCs w:val="22"/>
          <w:rtl/>
        </w:rPr>
        <w:t>وابستگی سازمانی نویسند</w:t>
      </w:r>
      <w:r w:rsidR="003E7521" w:rsidRPr="00E741CD">
        <w:rPr>
          <w:rStyle w:val="Strong"/>
          <w:rFonts w:cs="B Nazanin" w:hint="cs"/>
          <w:rtl/>
        </w:rPr>
        <w:t>ة</w:t>
      </w:r>
      <w:r w:rsidRPr="00E741CD">
        <w:rPr>
          <w:rFonts w:cs="B Nazanin"/>
          <w:sz w:val="22"/>
          <w:szCs w:val="22"/>
          <w:rtl/>
        </w:rPr>
        <w:t xml:space="preserve"> (فونت </w:t>
      </w:r>
      <w:r w:rsidRPr="00E741CD">
        <w:rPr>
          <w:rFonts w:ascii="Calibri" w:hAnsi="Calibri" w:cs="Calibri" w:hint="cs"/>
          <w:sz w:val="22"/>
          <w:szCs w:val="22"/>
          <w:rtl/>
        </w:rPr>
        <w:t> </w:t>
      </w:r>
      <w:r w:rsidRPr="00E741CD">
        <w:rPr>
          <w:rFonts w:cs="B Nazanin"/>
          <w:sz w:val="22"/>
          <w:szCs w:val="22"/>
        </w:rPr>
        <w:t xml:space="preserve">B </w:t>
      </w:r>
      <w:proofErr w:type="spellStart"/>
      <w:r w:rsidRPr="00E741CD">
        <w:rPr>
          <w:rFonts w:cs="B Nazanin"/>
          <w:sz w:val="22"/>
          <w:szCs w:val="22"/>
        </w:rPr>
        <w:t>Nazanin</w:t>
      </w:r>
      <w:proofErr w:type="spellEnd"/>
      <w:r w:rsidRPr="00E741CD">
        <w:rPr>
          <w:rFonts w:cs="B Nazanin"/>
          <w:sz w:val="22"/>
          <w:szCs w:val="22"/>
          <w:rtl/>
        </w:rPr>
        <w:t>- اندازه 11)</w:t>
      </w:r>
    </w:p>
    <w:p w:rsidR="00FA20C6" w:rsidRPr="00E741CD" w:rsidRDefault="00FA20C6" w:rsidP="001F1D8D">
      <w:pPr>
        <w:pStyle w:val="NormalWeb"/>
        <w:bidi/>
        <w:jc w:val="center"/>
        <w:rPr>
          <w:b/>
          <w:bCs/>
          <w:sz w:val="20"/>
          <w:szCs w:val="20"/>
          <w:rtl/>
        </w:rPr>
      </w:pPr>
      <w:r w:rsidRPr="00E741CD">
        <w:rPr>
          <w:b/>
          <w:bCs/>
          <w:sz w:val="20"/>
          <w:szCs w:val="20"/>
          <w:rtl/>
        </w:rPr>
        <w:t xml:space="preserve">آدرس پست الکترونیک نویسنده ( 10 </w:t>
      </w:r>
      <w:proofErr w:type="spellStart"/>
      <w:r w:rsidRPr="00E741CD">
        <w:rPr>
          <w:b/>
          <w:bCs/>
          <w:sz w:val="20"/>
          <w:szCs w:val="20"/>
        </w:rPr>
        <w:t>pt</w:t>
      </w:r>
      <w:proofErr w:type="spellEnd"/>
      <w:r w:rsidRPr="00E741CD">
        <w:rPr>
          <w:b/>
          <w:bCs/>
          <w:sz w:val="20"/>
          <w:szCs w:val="20"/>
        </w:rPr>
        <w:t xml:space="preserve"> -  (Times New Roman</w:t>
      </w:r>
    </w:p>
    <w:p w:rsidR="00FA20C6" w:rsidRPr="00E741CD" w:rsidRDefault="00FA20C6" w:rsidP="001F1D8D">
      <w:pPr>
        <w:pStyle w:val="NormalWeb"/>
        <w:bidi/>
        <w:jc w:val="center"/>
        <w:rPr>
          <w:rtl/>
        </w:rPr>
      </w:pPr>
      <w:r w:rsidRPr="00E741CD">
        <w:rPr>
          <w:rtl/>
        </w:rPr>
        <w:t> </w:t>
      </w:r>
    </w:p>
    <w:p w:rsidR="00FA20C6" w:rsidRPr="00E741CD" w:rsidRDefault="00FA20C6" w:rsidP="003E7521">
      <w:pPr>
        <w:pStyle w:val="NormalWeb"/>
        <w:bidi/>
        <w:jc w:val="center"/>
        <w:rPr>
          <w:rFonts w:cs="B Nazanin"/>
          <w:rtl/>
        </w:rPr>
      </w:pPr>
      <w:r w:rsidRPr="00E741CD">
        <w:rPr>
          <w:rStyle w:val="Strong"/>
          <w:rFonts w:cs="B Nazanin"/>
          <w:rtl/>
        </w:rPr>
        <w:t xml:space="preserve">نام و نام خانوادگی </w:t>
      </w:r>
      <w:r w:rsidRPr="00E741CD">
        <w:rPr>
          <w:rStyle w:val="Strong"/>
          <w:rFonts w:cs="B Nazanin" w:hint="cs"/>
          <w:rtl/>
        </w:rPr>
        <w:t>نویسند</w:t>
      </w:r>
      <w:r w:rsidR="003E7521" w:rsidRPr="00E741CD">
        <w:rPr>
          <w:rStyle w:val="Strong"/>
          <w:rFonts w:cs="B Nazanin" w:hint="cs"/>
          <w:rtl/>
        </w:rPr>
        <w:t>ة</w:t>
      </w:r>
      <w:r w:rsidRPr="00E741CD">
        <w:rPr>
          <w:rStyle w:val="Strong"/>
          <w:rFonts w:cs="B Nazanin"/>
          <w:rtl/>
        </w:rPr>
        <w:t xml:space="preserve"> دوم (فونت </w:t>
      </w:r>
      <w:r w:rsidRPr="00E741CD">
        <w:rPr>
          <w:rStyle w:val="Strong"/>
          <w:rFonts w:cs="B Nazanin"/>
        </w:rPr>
        <w:t xml:space="preserve">B </w:t>
      </w:r>
      <w:proofErr w:type="spellStart"/>
      <w:r w:rsidRPr="00E741CD">
        <w:rPr>
          <w:rStyle w:val="Strong"/>
          <w:rFonts w:cs="B Nazanin"/>
        </w:rPr>
        <w:t>Nazanin</w:t>
      </w:r>
      <w:proofErr w:type="spellEnd"/>
      <w:r w:rsidRPr="00E741CD">
        <w:rPr>
          <w:rStyle w:val="Strong"/>
          <w:rFonts w:cs="B Nazanin"/>
          <w:rtl/>
        </w:rPr>
        <w:t xml:space="preserve"> - اندازه 12 - پررنگ)</w:t>
      </w:r>
    </w:p>
    <w:p w:rsidR="00FA20C6" w:rsidRPr="00E741CD" w:rsidRDefault="00FA20C6" w:rsidP="003E7521">
      <w:pPr>
        <w:pStyle w:val="NormalWeb"/>
        <w:bidi/>
        <w:jc w:val="center"/>
        <w:rPr>
          <w:rFonts w:cs="B Nazanin"/>
          <w:sz w:val="22"/>
          <w:szCs w:val="22"/>
          <w:rtl/>
        </w:rPr>
      </w:pPr>
      <w:r w:rsidRPr="00E741CD">
        <w:rPr>
          <w:rFonts w:cs="B Nazanin"/>
          <w:sz w:val="22"/>
          <w:szCs w:val="22"/>
          <w:rtl/>
        </w:rPr>
        <w:t>وابستگی سازمانی نویسند</w:t>
      </w:r>
      <w:r w:rsidR="003E7521" w:rsidRPr="00E741CD">
        <w:rPr>
          <w:rStyle w:val="Strong"/>
          <w:rFonts w:cs="B Nazanin" w:hint="cs"/>
          <w:rtl/>
        </w:rPr>
        <w:t>ة</w:t>
      </w:r>
      <w:r w:rsidRPr="00E741CD">
        <w:rPr>
          <w:rFonts w:cs="B Nazanin"/>
          <w:sz w:val="22"/>
          <w:szCs w:val="22"/>
          <w:rtl/>
        </w:rPr>
        <w:t xml:space="preserve"> (فونت </w:t>
      </w:r>
      <w:r w:rsidRPr="00E741CD">
        <w:rPr>
          <w:rFonts w:ascii="Calibri" w:hAnsi="Calibri" w:cs="Calibri" w:hint="cs"/>
          <w:sz w:val="22"/>
          <w:szCs w:val="22"/>
          <w:rtl/>
        </w:rPr>
        <w:t> </w:t>
      </w:r>
      <w:r w:rsidRPr="00E741CD">
        <w:rPr>
          <w:rFonts w:cs="B Nazanin"/>
          <w:sz w:val="22"/>
          <w:szCs w:val="22"/>
        </w:rPr>
        <w:t xml:space="preserve">B </w:t>
      </w:r>
      <w:proofErr w:type="spellStart"/>
      <w:r w:rsidRPr="00E741CD">
        <w:rPr>
          <w:rFonts w:cs="B Nazanin"/>
          <w:sz w:val="22"/>
          <w:szCs w:val="22"/>
        </w:rPr>
        <w:t>Nazanin</w:t>
      </w:r>
      <w:proofErr w:type="spellEnd"/>
      <w:r w:rsidRPr="00E741CD">
        <w:rPr>
          <w:rFonts w:cs="B Nazanin"/>
          <w:sz w:val="22"/>
          <w:szCs w:val="22"/>
          <w:rtl/>
        </w:rPr>
        <w:t>- اندازه 11)</w:t>
      </w:r>
    </w:p>
    <w:p w:rsidR="00FA20C6" w:rsidRPr="00E741CD" w:rsidRDefault="00FA20C6" w:rsidP="001F1D8D">
      <w:pPr>
        <w:pStyle w:val="NormalWeb"/>
        <w:bidi/>
        <w:jc w:val="center"/>
        <w:rPr>
          <w:b/>
          <w:bCs/>
          <w:sz w:val="20"/>
          <w:szCs w:val="20"/>
          <w:rtl/>
        </w:rPr>
      </w:pPr>
      <w:r w:rsidRPr="00E741CD">
        <w:rPr>
          <w:b/>
          <w:bCs/>
          <w:sz w:val="20"/>
          <w:szCs w:val="20"/>
          <w:rtl/>
        </w:rPr>
        <w:t xml:space="preserve">آدرس پست الکترونیک نویسنده ( 10 </w:t>
      </w:r>
      <w:proofErr w:type="spellStart"/>
      <w:r w:rsidRPr="00E741CD">
        <w:rPr>
          <w:b/>
          <w:bCs/>
          <w:sz w:val="20"/>
          <w:szCs w:val="20"/>
        </w:rPr>
        <w:t>pt</w:t>
      </w:r>
      <w:proofErr w:type="spellEnd"/>
      <w:r w:rsidRPr="00E741CD">
        <w:rPr>
          <w:b/>
          <w:bCs/>
          <w:sz w:val="20"/>
          <w:szCs w:val="20"/>
        </w:rPr>
        <w:t xml:space="preserve"> -  (Times New Roman</w:t>
      </w:r>
    </w:p>
    <w:p w:rsidR="00FA20C6" w:rsidRPr="00E741CD" w:rsidRDefault="00FA20C6" w:rsidP="001F1D8D">
      <w:pPr>
        <w:jc w:val="both"/>
        <w:rPr>
          <w:rFonts w:cs="B Nazanin"/>
          <w:b/>
          <w:bCs/>
          <w:rtl/>
        </w:rPr>
      </w:pPr>
    </w:p>
    <w:p w:rsidR="00FA20C6" w:rsidRPr="00E741CD" w:rsidRDefault="00FA20C6" w:rsidP="001F1D8D">
      <w:pPr>
        <w:jc w:val="both"/>
        <w:rPr>
          <w:rFonts w:cs="B Nazanin"/>
          <w:b/>
          <w:bCs/>
          <w:rtl/>
        </w:rPr>
      </w:pPr>
    </w:p>
    <w:p w:rsidR="00FA20C6" w:rsidRPr="00E741CD" w:rsidRDefault="00FA20C6" w:rsidP="001F1D8D">
      <w:pPr>
        <w:jc w:val="both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t xml:space="preserve">چكيده </w:t>
      </w:r>
    </w:p>
    <w:p w:rsidR="00FA20C6" w:rsidRPr="00E741CD" w:rsidRDefault="00FA20C6" w:rsidP="001F1D8D">
      <w:pPr>
        <w:pStyle w:val="NormalWeb"/>
        <w:bidi/>
        <w:jc w:val="mediumKashida"/>
        <w:rPr>
          <w:rFonts w:ascii="A RaiMedia-Bold" w:hAnsi="A RaiMedia-Bold" w:cs="B Nazanin"/>
          <w:sz w:val="25"/>
          <w:szCs w:val="25"/>
          <w:rtl/>
          <w:lang w:bidi="fa-IR"/>
        </w:rPr>
      </w:pP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 xml:space="preserve">اين دستورعمل براي نگارش مقالات پژوهشی در «بیست و سومین جشنواره بین المللی قصه گویی کانون پرورش فکری کودکان و نوجوانان» تنظيم شده است. 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>در متن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با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مستق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ما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به مسئلة مورد مطالعه، اهداف، روش پژوهش، 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افته‌‌ها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و نتا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ج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اشاره شود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 xml:space="preserve">. 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>متن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با فونت (</w:t>
      </w:r>
      <w:r w:rsidRPr="00E741CD">
        <w:rPr>
          <w:rFonts w:ascii="A RaiMedia-Bold" w:hAnsi="A RaiMedia-Bold" w:cs="B Nazanin"/>
          <w:sz w:val="25"/>
          <w:szCs w:val="25"/>
          <w:lang w:bidi="fa-IR"/>
        </w:rPr>
        <w:t xml:space="preserve">B </w:t>
      </w:r>
      <w:proofErr w:type="spellStart"/>
      <w:r w:rsidRPr="00E741CD">
        <w:rPr>
          <w:rFonts w:ascii="A RaiMedia-Bold" w:hAnsi="A RaiMedia-Bold" w:cs="B Nazanin"/>
          <w:sz w:val="25"/>
          <w:szCs w:val="25"/>
          <w:lang w:bidi="fa-IR"/>
        </w:rPr>
        <w:t>Nazanin</w:t>
      </w:r>
      <w:proofErr w:type="spellEnd"/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- اندازه 12) و با 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ک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خط فاصله نوشته شود. طول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در مقاله نبا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کمتر از 150 کلمه و 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ب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شتر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از 300 کلمه باشد.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با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کامل و فقط در 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ک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پاراگراف آورده شود. از اشاره به مراجع و کل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ات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تحق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ق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در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خوددار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گردد. نکته مهم 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ن</w:t>
      </w:r>
      <w:r w:rsidR="003E7521"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است که صفح</w:t>
      </w:r>
      <w:r w:rsidR="003E7521"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ة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اول مقاله فقط با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حاو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عنوان مقاله، نام نو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سندگان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و دانشگاه و 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م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ل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آنها، چک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ده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و واژگان کل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باشد و م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تن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اصل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مقاله با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  <w:lang w:bidi="fa-IR"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  <w:lang w:bidi="fa-IR"/>
        </w:rPr>
        <w:t xml:space="preserve"> از صفحه دوم آغاز شود.</w:t>
      </w:r>
      <w:r w:rsidRPr="00E741CD">
        <w:rPr>
          <w:rFonts w:ascii="A RaiMedia-Bold" w:hAnsi="A RaiMedia-Bold" w:cs="B Nazanin" w:hint="cs"/>
          <w:sz w:val="25"/>
          <w:szCs w:val="25"/>
          <w:rtl/>
          <w:lang w:bidi="fa-IR"/>
        </w:rPr>
        <w:t xml:space="preserve"> </w:t>
      </w:r>
    </w:p>
    <w:p w:rsidR="00FA20C6" w:rsidRPr="00E741CD" w:rsidRDefault="00FA20C6" w:rsidP="001F1D8D">
      <w:pPr>
        <w:jc w:val="both"/>
        <w:rPr>
          <w:rFonts w:cs="B Nazanin"/>
          <w:rtl/>
        </w:rPr>
      </w:pPr>
      <w:r w:rsidRPr="00E741CD">
        <w:rPr>
          <w:rFonts w:cs="B Nazanin" w:hint="cs"/>
          <w:b/>
          <w:bCs/>
          <w:rtl/>
        </w:rPr>
        <w:t>واژه‌های کلیدی:</w:t>
      </w:r>
      <w:r w:rsidRPr="00E741CD">
        <w:rPr>
          <w:rFonts w:cs="B Zar" w:hint="cs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واژه‌های کلیدی در این مکان ذکر شود. هر واژه با یک ویرگول از دیگر واژه‌ها متمایز شود. همچنین از ذکر واژه‌های اختصاری خودداری شود</w:t>
      </w:r>
    </w:p>
    <w:p w:rsidR="00FA20C6" w:rsidRPr="00E741CD" w:rsidRDefault="00FA20C6" w:rsidP="001F1D8D">
      <w:pPr>
        <w:jc w:val="lowKashida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t>1-مقدمه</w:t>
      </w:r>
    </w:p>
    <w:p w:rsidR="00FA20C6" w:rsidRPr="00E741CD" w:rsidRDefault="00FA20C6" w:rsidP="003E7521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>مقالات 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در قالب نرم افزار ما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کروسافت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وُرد (2007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/>
          <w:sz w:val="25"/>
          <w:szCs w:val="25"/>
        </w:rPr>
        <w:t>MS-Word - 2003</w:t>
      </w:r>
      <w:r w:rsidRPr="00E741CD">
        <w:rPr>
          <w:rFonts w:ascii="A RaiMedia-Bold" w:hAnsi="A RaiMedia-Bold" w:cs="B Nazanin"/>
          <w:sz w:val="25"/>
          <w:szCs w:val="25"/>
          <w:rtl/>
        </w:rPr>
        <w:t>) ارسال گردد. متن اصل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مقاله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/ </w:t>
      </w:r>
      <w:r w:rsidRPr="00E741CD">
        <w:rPr>
          <w:rFonts w:ascii="A RaiMedia-Bold" w:hAnsi="A RaiMedia-Bold" w:cs="B Nazanin"/>
          <w:sz w:val="25"/>
          <w:szCs w:val="25"/>
          <w:rtl/>
        </w:rPr>
        <w:t>به صورت تک ستون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 فونت </w:t>
      </w:r>
      <w:r w:rsidRPr="00E741CD">
        <w:rPr>
          <w:rFonts w:ascii="A RaiMedia-Bold" w:hAnsi="A RaiMedia-Bold" w:cs="B Nazanin"/>
          <w:sz w:val="25"/>
          <w:szCs w:val="25"/>
        </w:rPr>
        <w:t xml:space="preserve">B </w:t>
      </w:r>
      <w:proofErr w:type="spellStart"/>
      <w:r w:rsidRPr="00E741CD">
        <w:rPr>
          <w:rFonts w:ascii="A RaiMedia-Bold" w:hAnsi="A RaiMedia-Bold" w:cs="B Nazanin"/>
          <w:sz w:val="25"/>
          <w:szCs w:val="25"/>
        </w:rPr>
        <w:t>Nazanin</w:t>
      </w:r>
      <w:proofErr w:type="spellEnd"/>
      <w:r w:rsidRPr="00E741CD">
        <w:rPr>
          <w:rFonts w:ascii="A RaiMedia-Bold" w:hAnsi="A RaiMedia-Bold" w:cs="B Nazanin"/>
          <w:sz w:val="25"/>
          <w:szCs w:val="25"/>
          <w:rtl/>
        </w:rPr>
        <w:t xml:space="preserve"> - اندازة 12 - تک فاصله ته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شود. عنوان بخش‌ها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اصل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 فونت </w:t>
      </w:r>
      <w:r w:rsidRPr="00E741CD">
        <w:rPr>
          <w:rFonts w:ascii="A RaiMedia-Bold" w:hAnsi="A RaiMedia-Bold" w:cs="B Nazanin"/>
          <w:sz w:val="25"/>
          <w:szCs w:val="25"/>
        </w:rPr>
        <w:t xml:space="preserve">B </w:t>
      </w:r>
      <w:proofErr w:type="spellStart"/>
      <w:r w:rsidRPr="00E741CD">
        <w:rPr>
          <w:rFonts w:ascii="A RaiMedia-Bold" w:hAnsi="A RaiMedia-Bold" w:cs="B Nazanin"/>
          <w:sz w:val="25"/>
          <w:szCs w:val="25"/>
        </w:rPr>
        <w:t>Nazanin</w:t>
      </w:r>
      <w:proofErr w:type="spellEnd"/>
      <w:r w:rsidRPr="00E741CD">
        <w:rPr>
          <w:rFonts w:ascii="A RaiMedia-Bold" w:hAnsi="A RaiMedia-Bold" w:cs="B Nazanin"/>
          <w:sz w:val="25"/>
          <w:szCs w:val="25"/>
          <w:rtl/>
        </w:rPr>
        <w:t xml:space="preserve"> و اندازه 12- پررنگ و عنوان ز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ربخش‌ها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 اندازه 11- پر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رنگ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تا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پ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شود. تنظ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مات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صفحه 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از بالا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صفحه 3 سانت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="003E7521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متر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از پا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چپ و راست صفحه 5/2 سانت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متر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باشد. در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مقالات ارسالی در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مقدمه به ب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مسأله، اهم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موضوع، ادب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پ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ش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نه،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اهداف و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سوالات/ </w:t>
      </w:r>
      <w:r w:rsidRPr="00E741CD">
        <w:rPr>
          <w:rFonts w:ascii="A RaiMedia-Bold" w:hAnsi="A RaiMedia-Bold" w:cs="B Nazanin"/>
          <w:sz w:val="25"/>
          <w:szCs w:val="25"/>
          <w:rtl/>
        </w:rPr>
        <w:t>فرض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ه‌ها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پژوهش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/>
          <w:sz w:val="25"/>
          <w:szCs w:val="25"/>
          <w:rtl/>
        </w:rPr>
        <w:t>پرداخته ‌شود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. </w:t>
      </w:r>
      <w:r w:rsidRPr="00E741CD">
        <w:rPr>
          <w:rFonts w:ascii="A RaiMedia-Bold" w:hAnsi="A RaiMedia-Bold" w:cs="B Nazanin"/>
          <w:sz w:val="25"/>
          <w:szCs w:val="25"/>
          <w:rtl/>
        </w:rPr>
        <w:t>طول مقاله با ش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کل</w:t>
      </w:r>
      <w:r w:rsidR="003E7521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ها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جدول</w:t>
      </w:r>
      <w:r w:rsidR="003E7521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/>
          <w:sz w:val="25"/>
          <w:szCs w:val="25"/>
          <w:rtl/>
        </w:rPr>
        <w:t>ها نبا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حداقل از 5 صفحه کمتر و حداکثر از 20 صفحه ب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شتر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باشد. برا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ارجاع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داخل متن، 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از نام خانوادگ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سال استفاده شود. به عنوان مثال، برا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منبع فارس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>: (محمود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1393) و برا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منبع انگل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س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>: (</w:t>
      </w:r>
      <w:r w:rsidRPr="00E741CD">
        <w:rPr>
          <w:rFonts w:ascii="A RaiMedia-Bold" w:hAnsi="A RaiMedia-Bold" w:cs="B Nazanin"/>
          <w:sz w:val="25"/>
          <w:szCs w:val="25"/>
        </w:rPr>
        <w:t>Kumar, 2014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). </w:t>
      </w:r>
    </w:p>
    <w:p w:rsidR="00FA20C6" w:rsidRPr="00E741CD" w:rsidRDefault="00FA20C6" w:rsidP="001F1D8D">
      <w:pPr>
        <w:jc w:val="lowKashida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t>2- روش</w:t>
      </w:r>
    </w:p>
    <w:p w:rsidR="00FA20C6" w:rsidRPr="00E741CD" w:rsidRDefault="00FA20C6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>در 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بخش،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در مقالات پژوهشی </w:t>
      </w:r>
      <w:r w:rsidRPr="00E741CD">
        <w:rPr>
          <w:rFonts w:ascii="A RaiMedia-Bold" w:hAnsi="A RaiMedia-Bold" w:cs="B Nazanin"/>
          <w:sz w:val="25"/>
          <w:szCs w:val="25"/>
          <w:rtl/>
        </w:rPr>
        <w:t>به روش تحق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ق،</w:t>
      </w:r>
      <w:r w:rsidR="003E7521" w:rsidRPr="00E741CD">
        <w:rPr>
          <w:rFonts w:ascii="A RaiMedia-Bold" w:hAnsi="A RaiMedia-Bold" w:cs="B Nazanin"/>
          <w:sz w:val="25"/>
          <w:szCs w:val="25"/>
          <w:rtl/>
        </w:rPr>
        <w:t xml:space="preserve"> جامع</w:t>
      </w:r>
      <w:r w:rsidR="003E7521" w:rsidRPr="00E741CD">
        <w:rPr>
          <w:rFonts w:ascii="A RaiMedia-Bold" w:hAnsi="A RaiMedia-Bold" w:cs="B Nazanin" w:hint="cs"/>
          <w:sz w:val="25"/>
          <w:szCs w:val="25"/>
          <w:rtl/>
        </w:rPr>
        <w:t>ة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آمار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نمونه و روش نمونه 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ر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ابزارها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پژوهش (چگونگ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بررس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روا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پا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ابزارها) و روش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/>
          <w:sz w:val="25"/>
          <w:szCs w:val="25"/>
          <w:rtl/>
        </w:rPr>
        <w:t>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تجز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تحل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ل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داده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ها پرداخته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می شود</w:t>
      </w:r>
      <w:r w:rsidRPr="00E741CD">
        <w:rPr>
          <w:rFonts w:ascii="A RaiMedia-Bold" w:hAnsi="A RaiMedia-Bold" w:cs="B Nazanin"/>
          <w:sz w:val="25"/>
          <w:szCs w:val="25"/>
          <w:rtl/>
        </w:rPr>
        <w:t>.</w:t>
      </w:r>
    </w:p>
    <w:p w:rsidR="00FA20C6" w:rsidRPr="00E741CD" w:rsidRDefault="00FA20C6" w:rsidP="001F1D8D">
      <w:pPr>
        <w:jc w:val="lowKashida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lastRenderedPageBreak/>
        <w:t>3- یافته</w:t>
      </w:r>
      <w:r w:rsidRPr="00E741CD">
        <w:rPr>
          <w:rFonts w:cs="B Nazanin" w:hint="eastAsia"/>
          <w:b/>
          <w:bCs/>
          <w:rtl/>
        </w:rPr>
        <w:t>‌</w:t>
      </w:r>
      <w:r w:rsidRPr="00E741CD">
        <w:rPr>
          <w:rFonts w:cs="B Nazanin" w:hint="cs"/>
          <w:b/>
          <w:bCs/>
          <w:rtl/>
        </w:rPr>
        <w:t>ها</w:t>
      </w:r>
    </w:p>
    <w:p w:rsidR="00FA20C6" w:rsidRPr="00E741CD" w:rsidRDefault="00FA20C6" w:rsidP="001F1D8D">
      <w:pPr>
        <w:jc w:val="lowKashida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t>- مقالات پژوهشی</w:t>
      </w:r>
    </w:p>
    <w:p w:rsidR="00FA20C6" w:rsidRPr="00E741CD" w:rsidRDefault="00FA20C6" w:rsidP="003E7521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>در 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بخش،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="003E7521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/>
          <w:sz w:val="25"/>
          <w:szCs w:val="25"/>
          <w:rtl/>
        </w:rPr>
        <w:t>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پژوهش گزارش م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شود.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ها 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همراه با جدول، نمودار، شکل و ارائه آمار و ارقام به فارس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ن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ز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شامل توص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ف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تحل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ل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داده‌ها باشد.   </w:t>
      </w:r>
    </w:p>
    <w:p w:rsidR="00FA20C6" w:rsidRPr="00E741CD" w:rsidRDefault="00FA20C6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در خصوص نگارش جدول‌ها، اشکال و نمودارها به موارد زیر دقت شود:</w:t>
      </w:r>
    </w:p>
    <w:p w:rsidR="00FA20C6" w:rsidRPr="00E741CD" w:rsidRDefault="00FA20C6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 xml:space="preserve">هر جدول، شکل و نمودار باید دارای شماره و عنوان (توضیح) باشد که به صورت وسط چین با قلم </w:t>
      </w:r>
      <w:r w:rsidRPr="00E741CD">
        <w:rPr>
          <w:rFonts w:ascii="A RaiMedia-Bold" w:hAnsi="A RaiMedia-Bold" w:cs="B Nazanin"/>
          <w:sz w:val="25"/>
          <w:szCs w:val="25"/>
        </w:rPr>
        <w:t xml:space="preserve">B </w:t>
      </w:r>
      <w:proofErr w:type="spellStart"/>
      <w:r w:rsidRPr="00E741CD">
        <w:rPr>
          <w:rFonts w:ascii="A RaiMedia-Bold" w:hAnsi="A RaiMedia-Bold" w:cs="B Nazanin"/>
          <w:sz w:val="25"/>
          <w:szCs w:val="25"/>
        </w:rPr>
        <w:t>Nazanin</w:t>
      </w:r>
      <w:proofErr w:type="spellEnd"/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–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فونت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10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پررنگ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تایپ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به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ترتیب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از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1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شماره‌گذاری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‌شود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(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عنوان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جداول،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در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بالای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جدول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عنوان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شکل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نمودارها،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در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پایین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آن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نوشته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شود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.).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نمودارها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شکل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می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توانن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د به صورت سیاه و سفید باشند، اما در هر دو صورت، جزییات آن ها باید قابل تشخیص باشد. در متن مقاله باید به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شماره 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جداول، شکل ها و نمودارها ارجاع شده و از نوشتن عبارتی مانند «جدول زیر» یا «شکل زیر» اجتناب گردد. در تهیة شکل‌ها توجه کنید که اندازة اعداد، واژه‌ها و کمیت‌ها به قدر کافی بزرگ باشد تا پس از درج در مقاله، کاملاً واضح و خوانا باشند. هر جدول، شکل و نمودار باید در وسط صفحه و با یک سطر خالی فاصله از متن پیش و پس از آن قرار داده شود.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 </w:t>
      </w:r>
    </w:p>
    <w:p w:rsidR="00FA20C6" w:rsidRPr="00E741CD" w:rsidRDefault="00FA20C6" w:rsidP="001F1D8D">
      <w:pPr>
        <w:ind w:firstLine="720"/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 xml:space="preserve">متن فرمول‌ها به صورت چپ‌چین در یک یا چند سطر نوشته شود. همة متغیرها و اعداد به کار رفته در آنها با فونت </w:t>
      </w:r>
      <w:r w:rsidRPr="00E741CD">
        <w:rPr>
          <w:rFonts w:ascii="A RaiMedia-Bold" w:hAnsi="A RaiMedia-Bold" w:cs="B Nazanin"/>
          <w:sz w:val="25"/>
          <w:szCs w:val="25"/>
        </w:rPr>
        <w:t>Times New Roman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، با اندازه 10 کم رنگ تایپ شوند. همة فرمول‌ها به ترتیب از 1 شماره‌گذاری شوند.</w:t>
      </w:r>
    </w:p>
    <w:p w:rsidR="00FA20C6" w:rsidRPr="00E741CD" w:rsidRDefault="00FA20C6" w:rsidP="001F1D8D">
      <w:pPr>
        <w:jc w:val="lowKashida"/>
        <w:rPr>
          <w:rFonts w:cs="B Nazanin"/>
          <w:b/>
          <w:bCs/>
        </w:rPr>
      </w:pPr>
      <w:r w:rsidRPr="00E741CD">
        <w:rPr>
          <w:rFonts w:cs="B Nazanin" w:hint="cs"/>
          <w:b/>
          <w:bCs/>
          <w:rtl/>
        </w:rPr>
        <w:t>4- بحث و نتیجه</w:t>
      </w:r>
      <w:r w:rsidRPr="00E741CD">
        <w:rPr>
          <w:rFonts w:cs="B Nazanin" w:hint="eastAsia"/>
          <w:b/>
          <w:bCs/>
          <w:rtl/>
        </w:rPr>
        <w:t>‌</w:t>
      </w:r>
      <w:r w:rsidRPr="00E741CD">
        <w:rPr>
          <w:rFonts w:cs="B Nazanin" w:hint="cs"/>
          <w:b/>
          <w:bCs/>
          <w:rtl/>
        </w:rPr>
        <w:t>گیری</w:t>
      </w:r>
    </w:p>
    <w:p w:rsidR="00FA20C6" w:rsidRPr="00E741CD" w:rsidRDefault="00FA20C6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در مقالات ارسالی در این بخش </w:t>
      </w:r>
      <w:r w:rsidRPr="00E741CD">
        <w:rPr>
          <w:rFonts w:ascii="A RaiMedia-Bold" w:hAnsi="A RaiMedia-Bold" w:cs="B Nazanin"/>
          <w:sz w:val="25"/>
          <w:szCs w:val="25"/>
          <w:rtl/>
        </w:rPr>
        <w:t>نکات مهم انجام شده در کار، به صورت خلاصه توض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ح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داده شوند. در پاراگراف اول 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بخش (قسمت بحث)، پژوهشگر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خود را با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گر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پژوهشگران مورد مقا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سه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قرار داده و مشخص م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نما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که  تا چه حد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او در راستا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افته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ها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د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گران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و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با آنها مغا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ر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است. در پاراگراف دوم 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ن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بخش با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د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پ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ی</w:t>
      </w:r>
      <w:r w:rsidRPr="00E741CD">
        <w:rPr>
          <w:rFonts w:ascii="A RaiMedia-Bold" w:hAnsi="A RaiMedia-Bold" w:cs="B Nazanin" w:hint="eastAsia"/>
          <w:sz w:val="25"/>
          <w:szCs w:val="25"/>
          <w:rtl/>
        </w:rPr>
        <w:t>شنهادات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ارائه شود.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</w:t>
      </w:r>
    </w:p>
    <w:p w:rsidR="00FA20C6" w:rsidRPr="00E741CD" w:rsidRDefault="00FA20C6" w:rsidP="001F1D8D">
      <w:pPr>
        <w:pStyle w:val="ListParagraph"/>
        <w:tabs>
          <w:tab w:val="right" w:pos="630"/>
        </w:tabs>
        <w:spacing w:line="240" w:lineRule="auto"/>
        <w:ind w:left="252" w:hanging="90"/>
        <w:jc w:val="lowKashida"/>
        <w:rPr>
          <w:rFonts w:cs="B Nazanin"/>
          <w:b/>
          <w:bCs/>
          <w:rtl/>
        </w:rPr>
      </w:pPr>
      <w:r w:rsidRPr="00E741CD">
        <w:rPr>
          <w:rFonts w:cs="B Nazanin" w:hint="cs"/>
          <w:b/>
          <w:bCs/>
          <w:rtl/>
        </w:rPr>
        <w:t>5- منابع</w:t>
      </w:r>
    </w:p>
    <w:p w:rsidR="00FA20C6" w:rsidRPr="00E741CD" w:rsidRDefault="00FA20C6" w:rsidP="001F1D8D">
      <w:pPr>
        <w:jc w:val="lowKashida"/>
        <w:rPr>
          <w:rFonts w:ascii="A RaiMedia-Bold" w:hAnsi="A RaiMedia-Bold" w:cs="B Nazanin"/>
          <w:sz w:val="25"/>
          <w:szCs w:val="25"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>منابع در انتهای مقاله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و یا گزارش تجربه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می‌آیند (ابتدا منابع فارسی و سپس منابع انگلیسی). هر منبع بایستی حداقل یک‌بار در متن مقاله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یا گزارش تجربه </w:t>
      </w:r>
      <w:r w:rsidRPr="00E741CD">
        <w:rPr>
          <w:rFonts w:ascii="A RaiMedia-Bold" w:hAnsi="A RaiMedia-Bold" w:cs="B Nazanin"/>
          <w:sz w:val="25"/>
          <w:szCs w:val="25"/>
          <w:rtl/>
        </w:rPr>
        <w:t>مورد استفاده قرار گیرد و یا به آن اشاره گردد. از بکار بردن منابع اضافی که در داخل متن به آن اشاره نشده، جدا خودداری گردد. مشخصات هر منبع به صورت کامل و در قالب استاندارد (</w:t>
      </w:r>
      <w:r w:rsidRPr="00E741CD">
        <w:rPr>
          <w:rFonts w:ascii="A RaiMedia-Bold" w:hAnsi="A RaiMedia-Bold" w:cs="B Nazanin"/>
          <w:sz w:val="25"/>
          <w:szCs w:val="25"/>
        </w:rPr>
        <w:t>APA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) ذکر شود. منابع فارسی را با فونت </w:t>
      </w:r>
      <w:r w:rsidRPr="00E741CD">
        <w:rPr>
          <w:rFonts w:ascii="A RaiMedia-Bold" w:hAnsi="A RaiMedia-Bold" w:cs="B Nazanin"/>
          <w:sz w:val="25"/>
          <w:szCs w:val="25"/>
        </w:rPr>
        <w:t xml:space="preserve">B </w:t>
      </w:r>
      <w:proofErr w:type="spellStart"/>
      <w:r w:rsidRPr="00E741CD">
        <w:rPr>
          <w:rFonts w:ascii="A RaiMedia-Bold" w:hAnsi="A RaiMedia-Bold" w:cs="B Nazanin"/>
          <w:sz w:val="25"/>
          <w:szCs w:val="25"/>
        </w:rPr>
        <w:t>Nazanin</w:t>
      </w:r>
      <w:proofErr w:type="spellEnd"/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–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اندازه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11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و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منابع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انگلیسی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را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با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فونت</w:t>
      </w:r>
      <w:r w:rsidRPr="00E741CD">
        <w:rPr>
          <w:rFonts w:ascii="A RaiMedia-Bold" w:hAnsi="A RaiMedia-Bold" w:cs="B Nazanin"/>
          <w:sz w:val="25"/>
          <w:szCs w:val="25"/>
        </w:rPr>
        <w:t>Times New Roman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 نازک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با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اندازه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10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تایپ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نمایید</w:t>
      </w:r>
      <w:r w:rsidRPr="00E741CD">
        <w:rPr>
          <w:rFonts w:ascii="A RaiMedia-Bold" w:hAnsi="A RaiMedia-Bold" w:cs="B Nazanin"/>
          <w:sz w:val="25"/>
          <w:szCs w:val="25"/>
          <w:rtl/>
        </w:rPr>
        <w:t>.</w:t>
      </w:r>
    </w:p>
    <w:p w:rsidR="00FA20C6" w:rsidRPr="00E741CD" w:rsidRDefault="00FA20C6" w:rsidP="001F1D8D">
      <w:pPr>
        <w:spacing w:before="100" w:beforeAutospacing="1" w:after="100" w:afterAutospacing="1"/>
        <w:rPr>
          <w:rFonts w:cs="B Nazanin"/>
        </w:rPr>
      </w:pPr>
      <w:r w:rsidRPr="00E741CD">
        <w:rPr>
          <w:rFonts w:cs="B Nazanin"/>
          <w:rtl/>
        </w:rPr>
        <w:t xml:space="preserve">- منابع داخل متن: </w:t>
      </w:r>
    </w:p>
    <w:tbl>
      <w:tblPr>
        <w:bidiVisual/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65"/>
        <w:gridCol w:w="3015"/>
        <w:gridCol w:w="3930"/>
      </w:tblGrid>
      <w:tr w:rsidR="00FA20C6" w:rsidRPr="00E741CD" w:rsidTr="00343A66">
        <w:trPr>
          <w:jc w:val="center"/>
        </w:trPr>
        <w:tc>
          <w:tcPr>
            <w:tcW w:w="1665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مقاله منبع</w:t>
            </w:r>
          </w:p>
        </w:tc>
        <w:tc>
          <w:tcPr>
            <w:tcW w:w="3015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930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انگلیسی</w:t>
            </w:r>
          </w:p>
        </w:tc>
      </w:tr>
      <w:tr w:rsidR="00FA20C6" w:rsidRPr="00E741CD" w:rsidTr="00343A66">
        <w:trPr>
          <w:jc w:val="center"/>
        </w:trPr>
        <w:tc>
          <w:tcPr>
            <w:tcW w:w="16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یک نویسنده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741CD">
              <w:rPr>
                <w:rFonts w:cs="B Nazanin"/>
                <w:sz w:val="20"/>
                <w:szCs w:val="20"/>
                <w:rtl/>
              </w:rPr>
              <w:t>(علوی، 1393)</w:t>
            </w:r>
          </w:p>
        </w:tc>
        <w:tc>
          <w:tcPr>
            <w:tcW w:w="39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sz w:val="18"/>
                <w:szCs w:val="18"/>
                <w:rtl/>
              </w:rPr>
            </w:pPr>
            <w:r w:rsidRPr="00E741CD">
              <w:rPr>
                <w:sz w:val="18"/>
                <w:szCs w:val="18"/>
                <w:rtl/>
              </w:rPr>
              <w:t>(</w:t>
            </w:r>
            <w:r w:rsidRPr="00E741CD">
              <w:rPr>
                <w:sz w:val="18"/>
                <w:szCs w:val="18"/>
              </w:rPr>
              <w:t>Chandra, 2014</w:t>
            </w:r>
            <w:r w:rsidRPr="00E741CD">
              <w:rPr>
                <w:sz w:val="18"/>
                <w:szCs w:val="18"/>
                <w:rtl/>
              </w:rPr>
              <w:t>)</w:t>
            </w:r>
          </w:p>
        </w:tc>
      </w:tr>
      <w:tr w:rsidR="00FA20C6" w:rsidRPr="00E741CD" w:rsidTr="00343A66">
        <w:trPr>
          <w:jc w:val="center"/>
        </w:trPr>
        <w:tc>
          <w:tcPr>
            <w:tcW w:w="1665" w:type="dxa"/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دو نویسنده</w:t>
            </w:r>
          </w:p>
        </w:tc>
        <w:tc>
          <w:tcPr>
            <w:tcW w:w="3015" w:type="dxa"/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741CD">
              <w:rPr>
                <w:rFonts w:cs="B Nazanin"/>
                <w:sz w:val="20"/>
                <w:szCs w:val="20"/>
                <w:rtl/>
              </w:rPr>
              <w:t>(علوی و احمدی، 1393)</w:t>
            </w:r>
          </w:p>
        </w:tc>
        <w:tc>
          <w:tcPr>
            <w:tcW w:w="3930" w:type="dxa"/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sz w:val="18"/>
                <w:szCs w:val="18"/>
                <w:rtl/>
              </w:rPr>
            </w:pPr>
            <w:r w:rsidRPr="00E741CD">
              <w:rPr>
                <w:sz w:val="18"/>
                <w:szCs w:val="18"/>
                <w:rtl/>
              </w:rPr>
              <w:t>(</w:t>
            </w:r>
            <w:r w:rsidRPr="00E741CD">
              <w:rPr>
                <w:sz w:val="18"/>
                <w:szCs w:val="18"/>
              </w:rPr>
              <w:t>Chandra and Kumar, 2014</w:t>
            </w:r>
            <w:r w:rsidRPr="00E741CD">
              <w:rPr>
                <w:sz w:val="18"/>
                <w:szCs w:val="18"/>
                <w:rtl/>
              </w:rPr>
              <w:t>)</w:t>
            </w:r>
          </w:p>
        </w:tc>
      </w:tr>
      <w:tr w:rsidR="00FA20C6" w:rsidRPr="00E741CD" w:rsidTr="00343A66">
        <w:trPr>
          <w:jc w:val="center"/>
        </w:trPr>
        <w:tc>
          <w:tcPr>
            <w:tcW w:w="16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1CD">
              <w:rPr>
                <w:rFonts w:cs="B Nazanin"/>
                <w:b/>
                <w:bCs/>
                <w:sz w:val="20"/>
                <w:szCs w:val="20"/>
                <w:rtl/>
              </w:rPr>
              <w:t>بیشتر از دو نویسنده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741CD">
              <w:rPr>
                <w:rFonts w:cs="B Nazanin"/>
                <w:sz w:val="20"/>
                <w:szCs w:val="20"/>
                <w:rtl/>
              </w:rPr>
              <w:t>(علوی و همکاران، 1393)</w:t>
            </w:r>
          </w:p>
        </w:tc>
        <w:tc>
          <w:tcPr>
            <w:tcW w:w="39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FA20C6" w:rsidRPr="00E741CD" w:rsidRDefault="00FA20C6" w:rsidP="001F1D8D">
            <w:pPr>
              <w:spacing w:before="100" w:beforeAutospacing="1" w:after="100" w:afterAutospacing="1"/>
              <w:jc w:val="center"/>
              <w:rPr>
                <w:sz w:val="18"/>
                <w:szCs w:val="18"/>
                <w:rtl/>
              </w:rPr>
            </w:pPr>
            <w:r w:rsidRPr="00E741CD">
              <w:rPr>
                <w:sz w:val="18"/>
                <w:szCs w:val="18"/>
                <w:rtl/>
              </w:rPr>
              <w:t>(</w:t>
            </w:r>
            <w:r w:rsidRPr="00E741CD">
              <w:rPr>
                <w:sz w:val="18"/>
                <w:szCs w:val="18"/>
              </w:rPr>
              <w:t>Chandra et al, 2014</w:t>
            </w:r>
            <w:r w:rsidRPr="00E741CD">
              <w:rPr>
                <w:sz w:val="18"/>
                <w:szCs w:val="18"/>
                <w:rtl/>
              </w:rPr>
              <w:t>)</w:t>
            </w:r>
          </w:p>
        </w:tc>
      </w:tr>
    </w:tbl>
    <w:p w:rsidR="00FA20C6" w:rsidRPr="00E741CD" w:rsidRDefault="00FA20C6" w:rsidP="001F1D8D">
      <w:pPr>
        <w:spacing w:before="100" w:beforeAutospacing="1" w:after="100" w:afterAutospacing="1"/>
        <w:rPr>
          <w:rFonts w:cs="B Nazanin"/>
          <w:rtl/>
        </w:rPr>
      </w:pPr>
      <w:r w:rsidRPr="00E741CD">
        <w:rPr>
          <w:sz w:val="28"/>
          <w:szCs w:val="28"/>
          <w:rtl/>
        </w:rPr>
        <w:t> </w:t>
      </w:r>
      <w:r w:rsidRPr="00E741CD">
        <w:rPr>
          <w:rFonts w:cs="B Nazanin"/>
          <w:rtl/>
        </w:rPr>
        <w:t xml:space="preserve">- منابع انتهای مقاله: </w:t>
      </w:r>
    </w:p>
    <w:p w:rsidR="00FA20C6" w:rsidRPr="00E741CD" w:rsidRDefault="00FA20C6" w:rsidP="00346125">
      <w:pPr>
        <w:spacing w:before="100" w:beforeAutospacing="1" w:after="100" w:afterAutospacing="1"/>
        <w:ind w:left="393" w:hanging="425"/>
        <w:rPr>
          <w:rFonts w:cs="B Nazanin"/>
          <w:rtl/>
        </w:rPr>
      </w:pPr>
      <w:r w:rsidRPr="00E741CD">
        <w:rPr>
          <w:rFonts w:cs="B Nazanin"/>
          <w:rtl/>
        </w:rPr>
        <w:t xml:space="preserve">حافظ نیا، محمدرضا، </w:t>
      </w:r>
      <w:r w:rsidR="00346125">
        <w:rPr>
          <w:rFonts w:cs="B Nazanin" w:hint="cs"/>
          <w:rtl/>
        </w:rPr>
        <w:t>(</w:t>
      </w:r>
      <w:r w:rsidRPr="00E741CD">
        <w:rPr>
          <w:rFonts w:cs="B Nazanin"/>
          <w:rtl/>
        </w:rPr>
        <w:t>1388</w:t>
      </w:r>
      <w:r w:rsidR="00346125">
        <w:rPr>
          <w:rFonts w:cs="B Nazanin" w:hint="cs"/>
          <w:rtl/>
        </w:rPr>
        <w:t>)</w:t>
      </w:r>
      <w:r w:rsidRPr="00E741CD">
        <w:rPr>
          <w:rFonts w:cs="B Nazanin"/>
          <w:rtl/>
        </w:rPr>
        <w:t>، مقدمه ای بر روش تحقیق در علوم انسانی، چاپ شانزدهم، تهران، انتشارات سمت</w:t>
      </w:r>
    </w:p>
    <w:p w:rsidR="00FA20C6" w:rsidRPr="00E741CD" w:rsidRDefault="00FA20C6" w:rsidP="00346125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  <w:rtl/>
        </w:rPr>
        <w:t>نجمی نیا، رضا، صالحی، محمدرضا،</w:t>
      </w:r>
      <w:r w:rsidR="00346125">
        <w:rPr>
          <w:rFonts w:ascii="A RaiMedia-Bold" w:hAnsi="A RaiMedia-Bold" w:cs="B Nazanin" w:hint="cs"/>
          <w:sz w:val="25"/>
          <w:szCs w:val="25"/>
          <w:rtl/>
        </w:rPr>
        <w:t>(</w:t>
      </w:r>
      <w:r w:rsidR="00346125" w:rsidRPr="00E741CD">
        <w:rPr>
          <w:rFonts w:ascii="A RaiMedia-Bold" w:hAnsi="A RaiMedia-Bold" w:cs="B Nazanin"/>
          <w:sz w:val="25"/>
          <w:szCs w:val="25"/>
          <w:rtl/>
        </w:rPr>
        <w:t>1391</w:t>
      </w:r>
      <w:r w:rsidR="00346125">
        <w:rPr>
          <w:rFonts w:ascii="A RaiMedia-Bold" w:hAnsi="A RaiMedia-Bold" w:cs="B Nazanin" w:hint="cs"/>
          <w:sz w:val="25"/>
          <w:szCs w:val="25"/>
          <w:rtl/>
        </w:rPr>
        <w:t>)</w:t>
      </w:r>
      <w:r w:rsidRPr="00E741CD">
        <w:rPr>
          <w:rFonts w:ascii="A RaiMedia-Bold" w:hAnsi="A RaiMedia-Bold" w:cs="B Nazanin"/>
          <w:sz w:val="25"/>
          <w:szCs w:val="25"/>
          <w:rtl/>
        </w:rPr>
        <w:t xml:space="preserve">بررسی تاثیر سرمایه فکری در ایجاد مزیت رقابتی شرکتهای بیمه استان اصفهان، چهارمین کنفرانس بین المللی بازاریابی خدمات بانکی در مرکز همایش های بین المللی صدا و سیما، مهر </w:t>
      </w:r>
    </w:p>
    <w:p w:rsidR="00FA20C6" w:rsidRPr="00E741CD" w:rsidRDefault="00FA20C6" w:rsidP="001F1D8D">
      <w:pPr>
        <w:pStyle w:val="NormalWeb"/>
        <w:bidi/>
        <w:ind w:firstLine="393"/>
        <w:jc w:val="both"/>
        <w:rPr>
          <w:rFonts w:cs="B Nazanin"/>
          <w:rtl/>
        </w:rPr>
      </w:pPr>
      <w:proofErr w:type="gramStart"/>
      <w:r w:rsidRPr="00E741CD">
        <w:rPr>
          <w:sz w:val="20"/>
          <w:szCs w:val="20"/>
        </w:rPr>
        <w:lastRenderedPageBreak/>
        <w:t>Hazen, Benjamin and Terry Anthony.</w:t>
      </w:r>
      <w:proofErr w:type="gramEnd"/>
      <w:r w:rsidRPr="00E741CD">
        <w:rPr>
          <w:sz w:val="20"/>
          <w:szCs w:val="20"/>
        </w:rPr>
        <w:t xml:space="preserve"> (2012).Toward creating competitive advantage with logistics information technology. International Journal of Physical Distribution &amp; Logistics Management. Vol. 42. No. 1. 8-</w:t>
      </w:r>
    </w:p>
    <w:p w:rsidR="00FA20C6" w:rsidRPr="00E741CD" w:rsidRDefault="00FA20C6" w:rsidP="001F1D8D">
      <w:pPr>
        <w:jc w:val="both"/>
      </w:pPr>
    </w:p>
    <w:p w:rsidR="00F6095A" w:rsidRPr="00E741CD" w:rsidRDefault="00F6095A" w:rsidP="001F1D8D">
      <w:pPr>
        <w:jc w:val="center"/>
        <w:rPr>
          <w:rFonts w:cs="B Nazanin"/>
          <w:sz w:val="22"/>
          <w:szCs w:val="22"/>
        </w:rPr>
      </w:pPr>
    </w:p>
    <w:p w:rsidR="00F6095A" w:rsidRPr="00E741CD" w:rsidRDefault="00F6095A" w:rsidP="001F1D8D">
      <w:pPr>
        <w:jc w:val="center"/>
        <w:rPr>
          <w:rFonts w:cs="B Nazanin"/>
          <w:sz w:val="22"/>
          <w:szCs w:val="22"/>
        </w:rPr>
      </w:pPr>
    </w:p>
    <w:p w:rsidR="00F6095A" w:rsidRPr="00E741CD" w:rsidRDefault="00F6095A" w:rsidP="001F1D8D">
      <w:pPr>
        <w:jc w:val="center"/>
        <w:rPr>
          <w:rFonts w:cs="B Nazanin"/>
          <w:sz w:val="22"/>
          <w:szCs w:val="22"/>
        </w:rPr>
      </w:pPr>
    </w:p>
    <w:p w:rsidR="00F6095A" w:rsidRPr="00E741CD" w:rsidRDefault="00F6095A" w:rsidP="001F1D8D">
      <w:pPr>
        <w:jc w:val="center"/>
        <w:rPr>
          <w:rFonts w:cs="B Nazanin"/>
          <w:sz w:val="22"/>
          <w:szCs w:val="22"/>
        </w:rPr>
      </w:pPr>
    </w:p>
    <w:p w:rsidR="002B3872" w:rsidRPr="00E741CD" w:rsidRDefault="002B3872" w:rsidP="001F1D8D">
      <w:pPr>
        <w:bidi w:val="0"/>
        <w:spacing w:after="160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  <w:r w:rsidRPr="00E741CD"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  <w:br w:type="page"/>
      </w:r>
    </w:p>
    <w:p w:rsidR="002B3872" w:rsidRPr="00E741CD" w:rsidRDefault="002B3872" w:rsidP="001F1D8D">
      <w:pPr>
        <w:spacing w:after="200"/>
        <w:jc w:val="right"/>
        <w:rPr>
          <w:rFonts w:ascii="Calibri" w:eastAsia="Calibri" w:hAnsi="Calibri" w:cs="B Jadid"/>
          <w:b/>
          <w:bCs/>
          <w:sz w:val="28"/>
          <w:szCs w:val="28"/>
          <w:rtl/>
        </w:rPr>
      </w:pPr>
      <w:r w:rsidRPr="00E741CD">
        <w:rPr>
          <w:rFonts w:ascii="A RaiMedia-Bold" w:hAnsi="A RaiMedia-Bold" w:cs="B Titr" w:hint="cs"/>
          <w:b/>
          <w:bCs/>
          <w:rtl/>
        </w:rPr>
        <w:lastRenderedPageBreak/>
        <w:t>پیوست</w:t>
      </w:r>
      <w:r w:rsidR="00627E3E" w:rsidRPr="00E741CD">
        <w:rPr>
          <w:rFonts w:ascii="A RaiMedia-Bold" w:hAnsi="A RaiMedia-Bold" w:cs="B Titr" w:hint="cs"/>
          <w:b/>
          <w:bCs/>
          <w:rtl/>
        </w:rPr>
        <w:t xml:space="preserve"> 8</w:t>
      </w:r>
    </w:p>
    <w:p w:rsidR="002B3872" w:rsidRPr="00E741CD" w:rsidRDefault="00F6095A" w:rsidP="001F1D8D">
      <w:pPr>
        <w:spacing w:after="200"/>
        <w:rPr>
          <w:rFonts w:ascii="Calibri" w:eastAsia="Calibri" w:hAnsi="Calibri" w:cs="B Jadid"/>
          <w:b/>
          <w:bCs/>
          <w:sz w:val="28"/>
          <w:szCs w:val="28"/>
          <w:rtl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>فعالیت پژوهش اعضا (به صورت مجازی)</w:t>
      </w:r>
      <w:r w:rsidRPr="00E741CD">
        <w:rPr>
          <w:rFonts w:ascii="Calibri" w:eastAsia="Calibri" w:hAnsi="Calibri" w:cs="B Jadid" w:hint="cs"/>
          <w:b/>
          <w:bCs/>
          <w:sz w:val="28"/>
          <w:szCs w:val="28"/>
          <w:rtl/>
        </w:rPr>
        <w:t xml:space="preserve">                                                                 </w:t>
      </w:r>
    </w:p>
    <w:p w:rsidR="00F6095A" w:rsidRPr="00E741CD" w:rsidRDefault="00F6095A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نظر به اینکه به علت شیوع بیماری کرونا، کودکان و</w:t>
      </w:r>
      <w:r w:rsidR="00343A66" w:rsidRPr="00E741CD">
        <w:rPr>
          <w:rFonts w:ascii="A RaiMedia-Bold" w:hAnsi="A RaiMedia-Bold" w:cs="B Nazanin" w:hint="cs"/>
          <w:sz w:val="25"/>
          <w:szCs w:val="25"/>
          <w:rtl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نوجوانان کمتر در مراکز حضور دارند پیشنهاد می شود "فعالیت پژوهش اعضا" با گروهی از اعضای علاقمند به صورت غیر حضوری و با راهنمایی مربیان از مراکز پیگیری و اجرا شود. هدف از این کار آن است که اولاً ارتباط مربی با اعضا در این شرایط برقرار بماند. ثانیا با انجام کار پژوهشی در منزل با هدایت مربی و با کمک والدین، اعضا در یک فعالیت پژوهشی شرکت نمایند. </w:t>
      </w:r>
    </w:p>
    <w:p w:rsidR="00F6095A" w:rsidRPr="00E741CD" w:rsidRDefault="00F6095A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در این روش لازم است مربی پس از شناسایی اعضای علاقمند به فعالیت پژوهش و امکان سنجی ارتباط مجازی با توجه به مراحل ذیل انجام پژوهش را ممکن سازد. </w:t>
      </w:r>
    </w:p>
    <w:p w:rsidR="00F6095A" w:rsidRPr="00E741CD" w:rsidRDefault="00F6095A" w:rsidP="00337A18">
      <w:pPr>
        <w:spacing w:after="200"/>
        <w:ind w:left="360"/>
        <w:contextualSpacing/>
        <w:jc w:val="both"/>
        <w:rPr>
          <w:rFonts w:ascii="Calibri" w:eastAsia="Calibri" w:hAnsi="Calibri" w:cs="B Nazanin"/>
          <w:sz w:val="28"/>
          <w:szCs w:val="28"/>
          <w:rtl/>
        </w:rPr>
      </w:pPr>
      <w:r w:rsidRPr="00E741CD">
        <w:rPr>
          <w:rFonts w:ascii="Calibri" w:eastAsia="Calibri" w:hAnsi="Calibri" w:cs="B Nazanin" w:hint="cs"/>
          <w:sz w:val="28"/>
          <w:szCs w:val="28"/>
          <w:rtl/>
        </w:rPr>
        <w:t>1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.ابتدا مربی با در میان گذاشتن موضوعات کلی و پرسش و پاسخ آنلاین ذهن اعضا را برای جستجو دربارۀ مسئله اعضا هدایت </w:t>
      </w:r>
      <w:r w:rsidR="0043006F" w:rsidRPr="00E741CD">
        <w:rPr>
          <w:rFonts w:ascii="A RaiMedia-Bold" w:hAnsi="A RaiMedia-Bold" w:cs="B Nazanin" w:hint="cs"/>
          <w:sz w:val="25"/>
          <w:szCs w:val="25"/>
          <w:rtl/>
        </w:rPr>
        <w:t>کند. بهتر است مربی اعضا را با سؤال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خوب،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کوتاه پاسخ (بلی و خیر) و سوال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های پژوهشی آشنا کند و به اعضا زمان دهد تا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سؤالات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خود را نظم داده و در جلسه بعدی با گروه همفکری کنند.</w:t>
      </w:r>
      <w:r w:rsidRPr="00E741C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</w:p>
    <w:p w:rsidR="00F6095A" w:rsidRPr="00E741CD" w:rsidRDefault="00F6095A" w:rsidP="00337A18">
      <w:pPr>
        <w:numPr>
          <w:ilvl w:val="0"/>
          <w:numId w:val="18"/>
        </w:numPr>
        <w:spacing w:after="200"/>
        <w:contextualSpacing/>
        <w:jc w:val="both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مربی با کمک اعضا به انتخاب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بهتر می پردازد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پژوهش به صورت گروهی(دو یا سه نفره) و یا فردی برای انجام پژوهش مشخص و درباره هدف پژوهش بحث می شود.</w:t>
      </w:r>
    </w:p>
    <w:p w:rsidR="00F6095A" w:rsidRPr="00E741CD" w:rsidRDefault="00F6095A" w:rsidP="00337A18">
      <w:pPr>
        <w:numPr>
          <w:ilvl w:val="0"/>
          <w:numId w:val="18"/>
        </w:numPr>
        <w:spacing w:after="200"/>
        <w:contextualSpacing/>
        <w:jc w:val="both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لازم است مربی برای گرد آوری اطلاعات سایت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معتبر  و مناسب سن  اعضا را به آنان معرفی کند.</w:t>
      </w:r>
    </w:p>
    <w:p w:rsidR="00F6095A" w:rsidRPr="00E741CD" w:rsidRDefault="00F6095A" w:rsidP="00337A18">
      <w:pPr>
        <w:numPr>
          <w:ilvl w:val="0"/>
          <w:numId w:val="18"/>
        </w:numPr>
        <w:spacing w:after="200"/>
        <w:contextualSpacing/>
        <w:jc w:val="both"/>
        <w:rPr>
          <w:rFonts w:ascii="A RaiMedia-Bold" w:hAnsi="A RaiMedia-Bold" w:cs="B Nazanin"/>
          <w:sz w:val="25"/>
          <w:szCs w:val="25"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بعد از توضیح  مربی در خصوص گرد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آوری اطلاعات و هدف از آن اعضا دربارۀ هدف و روش جمع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آوری اطلاعات برای پاسخ به پژوهش خود صحبت می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کنند. در این مرحله شاید لازم باشد اعضا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 های خود را در قالب یک مصاحبة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غیر حضوری از طریق فضای مجازی و یا جمع آوری عکس و فیلم از آزمایش هایی که انجام داده اند، داده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خود را تکمیل کنند.</w:t>
      </w:r>
    </w:p>
    <w:p w:rsidR="00F6095A" w:rsidRPr="00E741CD" w:rsidRDefault="00F6095A" w:rsidP="00337A18">
      <w:pPr>
        <w:numPr>
          <w:ilvl w:val="0"/>
          <w:numId w:val="18"/>
        </w:numPr>
        <w:spacing w:after="200"/>
        <w:contextualSpacing/>
        <w:jc w:val="both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در نهایت با راهنمایی مربی اعضا پاسخ 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سؤال‌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خود را در قالب نتیجه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گیری بیان می کنند. </w:t>
      </w:r>
    </w:p>
    <w:p w:rsidR="00F6095A" w:rsidRPr="00346125" w:rsidRDefault="00F6095A" w:rsidP="00337A18">
      <w:pPr>
        <w:spacing w:after="20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346125">
        <w:rPr>
          <w:rFonts w:ascii="Calibri" w:eastAsia="Calibri" w:hAnsi="Calibri" w:cs="B Nazanin" w:hint="cs"/>
          <w:sz w:val="28"/>
          <w:szCs w:val="28"/>
          <w:rtl/>
        </w:rPr>
        <w:t>گزارش آثار پژوهشی می</w:t>
      </w:r>
      <w:r w:rsidR="00337A18" w:rsidRPr="0034612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346125">
        <w:rPr>
          <w:rFonts w:ascii="Calibri" w:eastAsia="Calibri" w:hAnsi="Calibri" w:cs="B Nazanin" w:hint="cs"/>
          <w:sz w:val="28"/>
          <w:szCs w:val="28"/>
          <w:rtl/>
        </w:rPr>
        <w:t>تواند در قالب فیلم (حداکثر 10 دقیقه) ، اسلاید و یا فایل  نوشتاری(</w:t>
      </w:r>
      <w:r w:rsidRPr="00346125">
        <w:rPr>
          <w:rFonts w:ascii="Calibri" w:eastAsia="Calibri" w:hAnsi="Calibri" w:cs="B Nazanin"/>
          <w:sz w:val="28"/>
          <w:szCs w:val="28"/>
        </w:rPr>
        <w:t xml:space="preserve">pdf </w:t>
      </w:r>
      <w:r w:rsidRPr="00346125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346125">
        <w:rPr>
          <w:rFonts w:ascii="Calibri" w:eastAsia="Calibri" w:hAnsi="Calibri" w:cs="B Nazanin"/>
          <w:sz w:val="28"/>
          <w:szCs w:val="28"/>
        </w:rPr>
        <w:t>word</w:t>
      </w:r>
      <w:r w:rsidRPr="00346125">
        <w:rPr>
          <w:rFonts w:ascii="Calibri" w:eastAsia="Calibri" w:hAnsi="Calibri" w:cs="B Nazanin" w:hint="cs"/>
          <w:sz w:val="28"/>
          <w:szCs w:val="28"/>
          <w:rtl/>
        </w:rPr>
        <w:t>)  به جشنواره ارسال شود.</w:t>
      </w:r>
    </w:p>
    <w:p w:rsidR="00627E3E" w:rsidRPr="00E741CD" w:rsidRDefault="00627E3E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B53D44" w:rsidRPr="00E741CD" w:rsidRDefault="00B53D44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B53D44" w:rsidRPr="00E741CD" w:rsidRDefault="00B53D44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B53D44" w:rsidRPr="00E741CD" w:rsidRDefault="00B53D44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B53D44" w:rsidRPr="00E741CD" w:rsidRDefault="00B53D44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5C1B08" w:rsidRPr="00E741CD" w:rsidRDefault="005C1B08" w:rsidP="001F1D8D">
      <w:pPr>
        <w:spacing w:after="20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F6095A" w:rsidRPr="00E741CD" w:rsidRDefault="00F6095A" w:rsidP="001F1D8D">
      <w:pPr>
        <w:spacing w:after="200"/>
        <w:jc w:val="both"/>
        <w:rPr>
          <w:rFonts w:ascii="Calibri" w:eastAsia="Calibri" w:hAnsi="Calibri" w:cs="Arial"/>
          <w:sz w:val="22"/>
          <w:szCs w:val="22"/>
          <w:rtl/>
        </w:rPr>
      </w:pPr>
      <w:r w:rsidRPr="00E741CD">
        <w:rPr>
          <w:rFonts w:ascii="Calibri" w:eastAsia="Calibri" w:hAnsi="Calibri" w:cs="Arial" w:hint="cs"/>
          <w:sz w:val="22"/>
          <w:szCs w:val="22"/>
          <w:rtl/>
        </w:rPr>
        <w:t xml:space="preserve"> </w:t>
      </w:r>
    </w:p>
    <w:p w:rsidR="00782033" w:rsidRPr="00E741CD" w:rsidRDefault="00782033" w:rsidP="001F1D8D">
      <w:pPr>
        <w:spacing w:after="200"/>
        <w:jc w:val="both"/>
        <w:rPr>
          <w:rFonts w:ascii="Calibri" w:eastAsia="Calibri" w:hAnsi="Calibri" w:cs="Arial"/>
          <w:sz w:val="22"/>
          <w:szCs w:val="22"/>
          <w:rtl/>
        </w:rPr>
      </w:pPr>
    </w:p>
    <w:p w:rsidR="00F6095A" w:rsidRPr="00E741CD" w:rsidRDefault="00F6095A" w:rsidP="001F1D8D">
      <w:pPr>
        <w:jc w:val="center"/>
        <w:rPr>
          <w:rFonts w:cs="B Nazanin"/>
          <w:sz w:val="22"/>
          <w:szCs w:val="22"/>
          <w:rtl/>
        </w:rPr>
      </w:pPr>
    </w:p>
    <w:p w:rsidR="002B3872" w:rsidRPr="00E741CD" w:rsidRDefault="002B3872" w:rsidP="001F1D8D">
      <w:pPr>
        <w:spacing w:after="120"/>
        <w:jc w:val="right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  <w:r w:rsidRPr="00E741CD">
        <w:rPr>
          <w:rFonts w:ascii="A RaiMedia-Bold" w:hAnsi="A RaiMedia-Bold" w:cs="B Titr" w:hint="cs"/>
          <w:b/>
          <w:bCs/>
          <w:sz w:val="22"/>
          <w:szCs w:val="22"/>
          <w:rtl/>
        </w:rPr>
        <w:lastRenderedPageBreak/>
        <w:t xml:space="preserve">پیوست </w:t>
      </w:r>
      <w:r w:rsidR="00627E3E" w:rsidRPr="00E741CD">
        <w:rPr>
          <w:rFonts w:ascii="A RaiMedia-Bold" w:hAnsi="A RaiMedia-Bold" w:cs="B Titr" w:hint="cs"/>
          <w:b/>
          <w:bCs/>
          <w:sz w:val="22"/>
          <w:szCs w:val="22"/>
          <w:rtl/>
        </w:rPr>
        <w:t>9</w:t>
      </w:r>
      <w:r w:rsidRPr="00E741CD">
        <w:rPr>
          <w:rFonts w:cs="B Jadid" w:hint="cs"/>
          <w:sz w:val="28"/>
          <w:szCs w:val="28"/>
          <w:rtl/>
        </w:rPr>
        <w:t xml:space="preserve">              </w:t>
      </w:r>
    </w:p>
    <w:p w:rsidR="00F6095A" w:rsidRPr="00E741CD" w:rsidRDefault="003B5992" w:rsidP="001F1D8D">
      <w:pPr>
        <w:spacing w:after="120"/>
        <w:rPr>
          <w:rFonts w:ascii="A RaiMedia-Bold" w:hAnsi="A RaiMedia-Bold" w:cs="B Titr"/>
          <w:b/>
          <w:bCs/>
          <w:sz w:val="22"/>
          <w:szCs w:val="22"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>تحلیل</w:t>
      </w:r>
      <w:r w:rsidR="00F6095A"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 xml:space="preserve"> </w:t>
      </w:r>
      <w:r w:rsidR="00F20807"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 xml:space="preserve">آثار </w:t>
      </w:r>
      <w:r w:rsidR="00F6095A"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>اقدام پژوهی مراکز استان ها</w:t>
      </w:r>
      <w:r w:rsidR="00F6095A" w:rsidRPr="00E741CD">
        <w:rPr>
          <w:rFonts w:cs="B Jadid" w:hint="cs"/>
          <w:sz w:val="28"/>
          <w:szCs w:val="28"/>
          <w:rtl/>
        </w:rPr>
        <w:t xml:space="preserve">                                                 </w:t>
      </w:r>
      <w:r w:rsidR="00F6095A" w:rsidRPr="00E741CD">
        <w:rPr>
          <w:rFonts w:ascii="A RaiMedia-Bold" w:hAnsi="A RaiMedia-Bold" w:cs="B Titr" w:hint="cs"/>
          <w:b/>
          <w:bCs/>
          <w:sz w:val="22"/>
          <w:szCs w:val="22"/>
          <w:rtl/>
        </w:rPr>
        <w:t xml:space="preserve">                   </w:t>
      </w:r>
    </w:p>
    <w:p w:rsidR="0019247A" w:rsidRPr="00E741CD" w:rsidRDefault="00F6095A" w:rsidP="00337A18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اقدام‌پژوهی فعالیتی منظم و علمی مبتنی بر روش حل مساله است که پژوهنده در محیط کاری خود با روش علمی جهت تبدیل وضع موجود به وضع مطلوب اقدام می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softHyphen/>
        <w:t>کند. کانون از سال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گذشته نسبت به توسعه و ترویج این الگوی پژوهشی اقدام و با استقبال زیاد مربیان علاقمند مواجه شده است. با توجه به اقدام پژوهی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انجام شده در سال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های گذشته  و فراوانی برخی</w:t>
      </w:r>
      <w:r w:rsidR="0039461E" w:rsidRPr="00E741CD">
        <w:rPr>
          <w:rFonts w:ascii="A RaiMedia-Bold" w:hAnsi="A RaiMedia-Bold" w:cs="B Nazanin" w:hint="cs"/>
          <w:sz w:val="25"/>
          <w:szCs w:val="25"/>
          <w:rtl/>
        </w:rPr>
        <w:t xml:space="preserve"> از عناوین موضوعی که نشان از مسئ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له مشترک در بین مربیان اقدام پژوه داشته است؛ اداره کل آموزش و پژوهش بر آن شد تحلیلی از این اقدام پژوهی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ها </w:t>
      </w:r>
      <w:r w:rsidR="003B5992" w:rsidRPr="00E741CD">
        <w:rPr>
          <w:rFonts w:ascii="A RaiMedia-Bold" w:hAnsi="A RaiMedia-Bold" w:cs="B Nazanin" w:hint="cs"/>
          <w:sz w:val="25"/>
          <w:szCs w:val="25"/>
          <w:rtl/>
        </w:rPr>
        <w:t>با هدف تدوین مجموعه کاربردی از تجربیات مربیان اقدام پژوه جهت بهره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="003B5992" w:rsidRPr="00E741CD">
        <w:rPr>
          <w:rFonts w:ascii="A RaiMedia-Bold" w:hAnsi="A RaiMedia-Bold" w:cs="B Nazanin" w:hint="cs"/>
          <w:sz w:val="25"/>
          <w:szCs w:val="25"/>
          <w:rtl/>
        </w:rPr>
        <w:t>برداری کارشناسان ومربیان در استان</w:t>
      </w:r>
      <w:r w:rsidR="00337A18" w:rsidRPr="00E741CD">
        <w:rPr>
          <w:rFonts w:ascii="A RaiMedia-Bold" w:hAnsi="A RaiMedia-Bold" w:cs="B Nazanin" w:hint="cs"/>
          <w:sz w:val="25"/>
          <w:szCs w:val="25"/>
          <w:rtl/>
        </w:rPr>
        <w:t>‌</w:t>
      </w:r>
      <w:r w:rsidR="003B5992" w:rsidRPr="00E741CD">
        <w:rPr>
          <w:rFonts w:ascii="A RaiMedia-Bold" w:hAnsi="A RaiMedia-Bold" w:cs="B Nazanin" w:hint="cs"/>
          <w:sz w:val="25"/>
          <w:szCs w:val="25"/>
          <w:rtl/>
        </w:rPr>
        <w:t>ها  انجام دهد .</w:t>
      </w:r>
    </w:p>
    <w:p w:rsidR="000E1BFF" w:rsidRPr="00E741CD" w:rsidRDefault="000E1BFF" w:rsidP="001F1D8D">
      <w:pPr>
        <w:jc w:val="lowKashida"/>
        <w:rPr>
          <w:rFonts w:ascii="A RaiMedia-Bold" w:hAnsi="A RaiMedia-Bold" w:cs="B Nazanin"/>
          <w:b/>
          <w:bCs/>
          <w:sz w:val="25"/>
          <w:szCs w:val="25"/>
          <w:u w:val="single"/>
          <w:rtl/>
        </w:rPr>
      </w:pPr>
    </w:p>
    <w:p w:rsidR="003B5992" w:rsidRPr="00346125" w:rsidRDefault="003B5992" w:rsidP="001F1D8D">
      <w:pPr>
        <w:jc w:val="lowKashida"/>
        <w:rPr>
          <w:rFonts w:ascii="A RaiMedia-Bold" w:hAnsi="A RaiMedia-Bold" w:cs="B Nazanin"/>
          <w:sz w:val="28"/>
          <w:szCs w:val="28"/>
          <w:u w:val="single"/>
          <w:rtl/>
        </w:rPr>
      </w:pPr>
      <w:r w:rsidRPr="00346125">
        <w:rPr>
          <w:rFonts w:ascii="A RaiMedia-Bold" w:hAnsi="A RaiMedia-Bold" w:cs="B Nazanin" w:hint="cs"/>
          <w:sz w:val="28"/>
          <w:szCs w:val="28"/>
          <w:u w:val="single"/>
          <w:rtl/>
        </w:rPr>
        <w:t>موضوعات مشخص شده :</w:t>
      </w:r>
    </w:p>
    <w:p w:rsidR="003A243A" w:rsidRPr="00346125" w:rsidRDefault="003A243A" w:rsidP="001F1D8D">
      <w:pPr>
        <w:rPr>
          <w:rFonts w:cs="B Nazanin"/>
          <w:sz w:val="28"/>
          <w:szCs w:val="28"/>
        </w:rPr>
      </w:pPr>
      <w:r w:rsidRPr="00346125">
        <w:rPr>
          <w:rFonts w:cs="B Nazanin" w:hint="cs"/>
          <w:sz w:val="28"/>
          <w:szCs w:val="28"/>
          <w:rtl/>
        </w:rPr>
        <w:t>- جذب اعضا</w:t>
      </w:r>
      <w:r w:rsidR="00337A18" w:rsidRPr="00346125">
        <w:rPr>
          <w:rFonts w:cs="B Nazanin" w:hint="cs"/>
          <w:sz w:val="28"/>
          <w:szCs w:val="28"/>
          <w:rtl/>
        </w:rPr>
        <w:t>ی</w:t>
      </w:r>
      <w:r w:rsidRPr="00346125">
        <w:rPr>
          <w:rFonts w:cs="B Nazanin" w:hint="cs"/>
          <w:sz w:val="28"/>
          <w:szCs w:val="28"/>
          <w:rtl/>
        </w:rPr>
        <w:t xml:space="preserve"> نوجوان</w:t>
      </w:r>
      <w:r w:rsidR="00B856ED" w:rsidRPr="00346125">
        <w:rPr>
          <w:rFonts w:cs="B Nazanin" w:hint="cs"/>
          <w:sz w:val="28"/>
          <w:szCs w:val="28"/>
          <w:rtl/>
        </w:rPr>
        <w:t>،</w:t>
      </w:r>
      <w:r w:rsidR="00722D70" w:rsidRPr="00346125">
        <w:rPr>
          <w:rFonts w:cs="B Nazanin" w:hint="cs"/>
          <w:sz w:val="28"/>
          <w:szCs w:val="28"/>
          <w:rtl/>
        </w:rPr>
        <w:t xml:space="preserve"> پایدارسازی اعضا</w:t>
      </w:r>
      <w:r w:rsidRPr="00346125">
        <w:rPr>
          <w:rFonts w:cs="B Nazanin" w:hint="cs"/>
          <w:sz w:val="28"/>
          <w:szCs w:val="28"/>
          <w:rtl/>
        </w:rPr>
        <w:t xml:space="preserve"> </w:t>
      </w:r>
      <w:r w:rsidR="0019247A" w:rsidRPr="00346125">
        <w:rPr>
          <w:rFonts w:cs="B Nazanin" w:hint="cs"/>
          <w:sz w:val="28"/>
          <w:szCs w:val="28"/>
          <w:rtl/>
        </w:rPr>
        <w:t>(حداقل 7 اثر)</w:t>
      </w:r>
      <w:r w:rsidR="00337A18" w:rsidRPr="00346125">
        <w:rPr>
          <w:rFonts w:cs="B Nazanin" w:hint="cs"/>
          <w:sz w:val="28"/>
          <w:szCs w:val="28"/>
          <w:rtl/>
        </w:rPr>
        <w:t>؛</w:t>
      </w:r>
    </w:p>
    <w:p w:rsidR="003A243A" w:rsidRPr="00346125" w:rsidRDefault="003A243A" w:rsidP="001F1D8D">
      <w:pPr>
        <w:jc w:val="both"/>
        <w:rPr>
          <w:rFonts w:cs="B Nazanin"/>
          <w:sz w:val="28"/>
          <w:szCs w:val="28"/>
          <w:rtl/>
        </w:rPr>
      </w:pPr>
      <w:r w:rsidRPr="00346125">
        <w:rPr>
          <w:rFonts w:cs="B Nazanin" w:hint="cs"/>
          <w:sz w:val="28"/>
          <w:szCs w:val="28"/>
          <w:rtl/>
        </w:rPr>
        <w:t>- ترغیب اعضا به انجام  فعالیت های علمی</w:t>
      </w:r>
      <w:r w:rsidR="0019247A" w:rsidRPr="00346125">
        <w:rPr>
          <w:rFonts w:cs="B Nazanin" w:hint="cs"/>
          <w:sz w:val="28"/>
          <w:szCs w:val="28"/>
          <w:rtl/>
        </w:rPr>
        <w:t>(حداقل 7 اثر)</w:t>
      </w:r>
      <w:r w:rsidR="00337A18" w:rsidRPr="00346125">
        <w:rPr>
          <w:rFonts w:cs="B Nazanin" w:hint="cs"/>
          <w:sz w:val="28"/>
          <w:szCs w:val="28"/>
          <w:rtl/>
        </w:rPr>
        <w:t xml:space="preserve"> ؛</w:t>
      </w:r>
      <w:r w:rsidRPr="00346125">
        <w:rPr>
          <w:rFonts w:cs="B Nazanin" w:hint="cs"/>
          <w:sz w:val="28"/>
          <w:szCs w:val="28"/>
          <w:rtl/>
        </w:rPr>
        <w:t xml:space="preserve"> </w:t>
      </w:r>
    </w:p>
    <w:p w:rsidR="003A243A" w:rsidRPr="00346125" w:rsidRDefault="003A243A" w:rsidP="001F1D8D">
      <w:pPr>
        <w:jc w:val="both"/>
        <w:rPr>
          <w:rFonts w:cs="B Nazanin"/>
          <w:sz w:val="28"/>
          <w:szCs w:val="28"/>
          <w:rtl/>
        </w:rPr>
      </w:pPr>
      <w:r w:rsidRPr="00346125">
        <w:rPr>
          <w:rFonts w:cs="B Nazanin" w:hint="cs"/>
          <w:sz w:val="28"/>
          <w:szCs w:val="28"/>
          <w:rtl/>
        </w:rPr>
        <w:t xml:space="preserve">- ترغیب به کتابخوانی </w:t>
      </w:r>
      <w:r w:rsidR="0019247A" w:rsidRPr="00346125">
        <w:rPr>
          <w:rFonts w:cs="B Nazanin" w:hint="cs"/>
          <w:sz w:val="28"/>
          <w:szCs w:val="28"/>
          <w:rtl/>
        </w:rPr>
        <w:t>(حداقل 7 اثر)</w:t>
      </w:r>
      <w:r w:rsidR="00337A18" w:rsidRPr="00346125">
        <w:rPr>
          <w:rFonts w:cs="B Nazanin" w:hint="cs"/>
          <w:sz w:val="28"/>
          <w:szCs w:val="28"/>
          <w:rtl/>
        </w:rPr>
        <w:t xml:space="preserve"> ؛</w:t>
      </w:r>
    </w:p>
    <w:p w:rsidR="003A243A" w:rsidRPr="00346125" w:rsidRDefault="005C1B08" w:rsidP="005C1B08">
      <w:pPr>
        <w:jc w:val="both"/>
        <w:rPr>
          <w:rFonts w:cs="B Nazanin"/>
          <w:sz w:val="28"/>
          <w:szCs w:val="28"/>
          <w:rtl/>
        </w:rPr>
      </w:pPr>
      <w:r w:rsidRPr="00346125">
        <w:rPr>
          <w:rFonts w:cs="B Nazanin" w:hint="cs"/>
          <w:sz w:val="28"/>
          <w:szCs w:val="28"/>
          <w:rtl/>
        </w:rPr>
        <w:t>- افزایش امانت کتاب (</w:t>
      </w:r>
      <w:r w:rsidR="0019247A" w:rsidRPr="00346125">
        <w:rPr>
          <w:rFonts w:cs="B Nazanin" w:hint="cs"/>
          <w:sz w:val="28"/>
          <w:szCs w:val="28"/>
          <w:rtl/>
        </w:rPr>
        <w:t>حداقل 7 اثر)</w:t>
      </w:r>
      <w:r w:rsidR="00337A18" w:rsidRPr="00346125">
        <w:rPr>
          <w:rFonts w:cs="B Nazanin" w:hint="cs"/>
          <w:sz w:val="28"/>
          <w:szCs w:val="28"/>
          <w:rtl/>
        </w:rPr>
        <w:t xml:space="preserve"> ؛</w:t>
      </w:r>
    </w:p>
    <w:p w:rsidR="0019247A" w:rsidRPr="00346125" w:rsidRDefault="003A243A" w:rsidP="00337A18">
      <w:pPr>
        <w:jc w:val="both"/>
        <w:rPr>
          <w:rFonts w:cs="B Nazanin"/>
          <w:sz w:val="28"/>
          <w:szCs w:val="28"/>
          <w:rtl/>
        </w:rPr>
      </w:pPr>
      <w:r w:rsidRPr="00346125">
        <w:rPr>
          <w:rFonts w:cs="B Nazanin" w:hint="cs"/>
          <w:sz w:val="28"/>
          <w:szCs w:val="28"/>
          <w:rtl/>
        </w:rPr>
        <w:t>- ترغیب اعضا به انجام فعالیت</w:t>
      </w:r>
      <w:r w:rsidR="00337A18" w:rsidRPr="00346125">
        <w:rPr>
          <w:rFonts w:cs="B Nazanin" w:hint="cs"/>
          <w:sz w:val="28"/>
          <w:szCs w:val="28"/>
          <w:rtl/>
        </w:rPr>
        <w:t>‌</w:t>
      </w:r>
      <w:r w:rsidRPr="00346125">
        <w:rPr>
          <w:rFonts w:cs="B Nazanin" w:hint="cs"/>
          <w:sz w:val="28"/>
          <w:szCs w:val="28"/>
          <w:rtl/>
        </w:rPr>
        <w:t>های پژوهشی</w:t>
      </w:r>
      <w:r w:rsidR="0019247A" w:rsidRPr="00346125">
        <w:rPr>
          <w:rFonts w:cs="B Nazanin" w:hint="cs"/>
          <w:sz w:val="28"/>
          <w:szCs w:val="28"/>
          <w:rtl/>
        </w:rPr>
        <w:t>(حداقل 7 اثر)</w:t>
      </w:r>
      <w:r w:rsidR="00337A18" w:rsidRPr="00346125">
        <w:rPr>
          <w:rFonts w:cs="B Nazanin" w:hint="cs"/>
          <w:sz w:val="28"/>
          <w:szCs w:val="28"/>
          <w:rtl/>
        </w:rPr>
        <w:t xml:space="preserve"> ؛</w:t>
      </w:r>
    </w:p>
    <w:p w:rsidR="003A243A" w:rsidRPr="00346125" w:rsidRDefault="003A243A" w:rsidP="001F1D8D">
      <w:pPr>
        <w:jc w:val="both"/>
        <w:rPr>
          <w:rFonts w:cs="B Nazanin"/>
          <w:sz w:val="28"/>
          <w:szCs w:val="28"/>
          <w:rtl/>
        </w:rPr>
      </w:pPr>
    </w:p>
    <w:p w:rsidR="000E1BFF" w:rsidRPr="00346125" w:rsidRDefault="000E1BFF" w:rsidP="001F1D8D">
      <w:pPr>
        <w:jc w:val="both"/>
        <w:rPr>
          <w:rFonts w:cs="B Nazanin"/>
          <w:sz w:val="28"/>
          <w:szCs w:val="28"/>
          <w:rtl/>
        </w:rPr>
      </w:pPr>
    </w:p>
    <w:p w:rsidR="00F6095A" w:rsidRPr="00346125" w:rsidRDefault="0019247A" w:rsidP="00337A18">
      <w:pPr>
        <w:jc w:val="both"/>
        <w:rPr>
          <w:rFonts w:cs="B Nazanin"/>
          <w:sz w:val="28"/>
          <w:szCs w:val="28"/>
          <w:rtl/>
        </w:rPr>
      </w:pPr>
      <w:r w:rsidRPr="00346125">
        <w:rPr>
          <w:rFonts w:cs="B Nazanin" w:hint="cs"/>
          <w:sz w:val="28"/>
          <w:szCs w:val="28"/>
          <w:rtl/>
        </w:rPr>
        <w:t xml:space="preserve">*** </w:t>
      </w:r>
      <w:r w:rsidR="000E1BFF" w:rsidRPr="00346125">
        <w:rPr>
          <w:rFonts w:cs="B Nazanin" w:hint="cs"/>
          <w:sz w:val="28"/>
          <w:szCs w:val="28"/>
          <w:rtl/>
        </w:rPr>
        <w:t>لازم به ذکر است همکاران علاقمند در این حوزه می</w:t>
      </w:r>
      <w:r w:rsidR="00337A18" w:rsidRPr="00346125">
        <w:rPr>
          <w:rFonts w:cs="B Nazanin" w:hint="cs"/>
          <w:sz w:val="28"/>
          <w:szCs w:val="28"/>
          <w:rtl/>
        </w:rPr>
        <w:t>‌</w:t>
      </w:r>
      <w:r w:rsidR="000E1BFF" w:rsidRPr="00346125">
        <w:rPr>
          <w:rFonts w:cs="B Nazanin" w:hint="cs"/>
          <w:sz w:val="28"/>
          <w:szCs w:val="28"/>
          <w:rtl/>
        </w:rPr>
        <w:t>توانند با اعلام آمادگی داده</w:t>
      </w:r>
      <w:r w:rsidR="00337A18" w:rsidRPr="00346125">
        <w:rPr>
          <w:rFonts w:cs="B Nazanin" w:hint="cs"/>
          <w:sz w:val="28"/>
          <w:szCs w:val="28"/>
          <w:rtl/>
        </w:rPr>
        <w:t>‌</w:t>
      </w:r>
      <w:r w:rsidR="000E1BFF" w:rsidRPr="00346125">
        <w:rPr>
          <w:rFonts w:cs="B Nazanin" w:hint="cs"/>
          <w:sz w:val="28"/>
          <w:szCs w:val="28"/>
          <w:rtl/>
        </w:rPr>
        <w:t>های مورد نظر را از واحد پژوهش دریافت نمایند.</w:t>
      </w:r>
      <w:r w:rsidR="00F6095A" w:rsidRPr="00346125">
        <w:rPr>
          <w:rFonts w:cs="B Nazanin" w:hint="cs"/>
          <w:sz w:val="28"/>
          <w:szCs w:val="28"/>
          <w:rtl/>
        </w:rPr>
        <w:t xml:space="preserve"> </w:t>
      </w:r>
    </w:p>
    <w:p w:rsidR="00F6095A" w:rsidRPr="00E741CD" w:rsidRDefault="00F6095A" w:rsidP="001F1D8D">
      <w:pPr>
        <w:jc w:val="both"/>
        <w:rPr>
          <w:rFonts w:cs="B Nazanin"/>
          <w:sz w:val="28"/>
          <w:szCs w:val="28"/>
          <w:rtl/>
        </w:rPr>
      </w:pPr>
    </w:p>
    <w:p w:rsidR="00F6095A" w:rsidRPr="00E741CD" w:rsidRDefault="00F6095A" w:rsidP="001F1D8D">
      <w:pPr>
        <w:jc w:val="both"/>
        <w:rPr>
          <w:rFonts w:cs="B Nazanin"/>
          <w:sz w:val="28"/>
          <w:szCs w:val="28"/>
          <w:rtl/>
        </w:rPr>
      </w:pPr>
    </w:p>
    <w:p w:rsidR="00F6095A" w:rsidRPr="00E741CD" w:rsidRDefault="00F6095A" w:rsidP="001F1D8D">
      <w:pPr>
        <w:jc w:val="both"/>
        <w:rPr>
          <w:rFonts w:cs="B Nazanin"/>
          <w:sz w:val="28"/>
          <w:szCs w:val="28"/>
          <w:rtl/>
        </w:rPr>
      </w:pPr>
    </w:p>
    <w:p w:rsidR="00F6095A" w:rsidRPr="00E741CD" w:rsidRDefault="00F6095A" w:rsidP="001F1D8D">
      <w:pPr>
        <w:bidi w:val="0"/>
        <w:rPr>
          <w:rFonts w:cs="Arial"/>
          <w:sz w:val="22"/>
          <w:szCs w:val="22"/>
          <w:lang w:bidi="ar-SA"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tl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F6095A" w:rsidRPr="00E741CD" w:rsidRDefault="00F6095A" w:rsidP="001F1D8D">
      <w:pPr>
        <w:rPr>
          <w:rFonts w:cs="B Titr"/>
          <w:b/>
          <w:bCs/>
          <w:sz w:val="34"/>
          <w:szCs w:val="34"/>
          <w:rtl/>
          <w:lang w:bidi="ar-SA"/>
        </w:rPr>
      </w:pPr>
    </w:p>
    <w:p w:rsidR="002B3872" w:rsidRPr="00E741CD" w:rsidRDefault="002B3872" w:rsidP="001F1D8D">
      <w:pPr>
        <w:jc w:val="right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  <w:r w:rsidRPr="00E741CD">
        <w:rPr>
          <w:rFonts w:cs="B Titr" w:hint="cs"/>
          <w:b/>
          <w:bCs/>
          <w:rtl/>
        </w:rPr>
        <w:lastRenderedPageBreak/>
        <w:t>پیوست 10</w:t>
      </w:r>
    </w:p>
    <w:p w:rsidR="002B3872" w:rsidRPr="00E741CD" w:rsidRDefault="00F61BEB" w:rsidP="005C1B08">
      <w:pPr>
        <w:spacing w:after="120"/>
        <w:rPr>
          <w:rFonts w:ascii="A RaiMedia-Bold" w:hAnsi="A RaiMedia-Bold" w:cs="B Nazanin"/>
          <w:b/>
          <w:bCs/>
          <w:color w:val="000000"/>
          <w:sz w:val="28"/>
          <w:szCs w:val="28"/>
          <w:rtl/>
        </w:rPr>
      </w:pPr>
      <w:r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 xml:space="preserve">دستورالعمل نگارش </w:t>
      </w:r>
      <w:r w:rsidR="002B3872" w:rsidRPr="00E741CD">
        <w:rPr>
          <w:rFonts w:ascii="A RaiMedia-Bold" w:hAnsi="A RaiMedia-Bold" w:cs="B Nazanin" w:hint="cs"/>
          <w:b/>
          <w:bCs/>
          <w:color w:val="000000"/>
          <w:sz w:val="28"/>
          <w:szCs w:val="28"/>
          <w:rtl/>
        </w:rPr>
        <w:t>جستارنویسی</w:t>
      </w:r>
    </w:p>
    <w:p w:rsidR="002B3872" w:rsidRPr="00E741CD" w:rsidRDefault="002B3872" w:rsidP="001F1D8D">
      <w:pPr>
        <w:jc w:val="lowKashida"/>
        <w:rPr>
          <w:rFonts w:ascii="A RaiMedia-Bold" w:hAnsi="A RaiMedia-Bold" w:cs="B Nazanin"/>
          <w:sz w:val="25"/>
          <w:szCs w:val="25"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جستار (</w:t>
      </w:r>
      <w:r w:rsidRPr="00E741CD">
        <w:rPr>
          <w:rFonts w:ascii="A RaiMedia-Bold" w:hAnsi="A RaiMedia-Bold" w:cs="B Nazanin"/>
          <w:sz w:val="25"/>
          <w:szCs w:val="25"/>
        </w:rPr>
        <w:t>Essay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)</w:t>
      </w:r>
      <w:r w:rsidRPr="00E741CD">
        <w:rPr>
          <w:rFonts w:ascii="A RaiMedia-Bold" w:hAnsi="A RaiMedia-Bold" w:cs="B Nazanin"/>
          <w:sz w:val="25"/>
          <w:szCs w:val="25"/>
        </w:rPr>
        <w:t xml:space="preserve"> 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>متنی غیرداستانی است که به جای ارائة اطلاعاتِ گردآوری‌شده، دیدگاه، استنباطات، استدلال‌ها و تجربیات خاص نویسنده را دربارة موضوعی خاص، با لحنی اعتماد برانگیز و قانع‌کننده به مخاطب ارائه می‌کند.  استدلال‌های جستار بیش از آن‌که مبتنی بر شواهد بیرونی و ارجاع به منابع گوناگون باشد، متکی به تجربة زیستة نویسنده، روایتِ شخصی او از موضوع و دیدگاه خاص او برای ارائة راه حل دربارة مسئلة جستار است.</w:t>
      </w:r>
    </w:p>
    <w:p w:rsidR="002B3872" w:rsidRPr="00E741CD" w:rsidRDefault="002B3872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/>
          <w:sz w:val="25"/>
          <w:szCs w:val="25"/>
        </w:rPr>
        <w:t>-</w:t>
      </w:r>
      <w:r w:rsidRPr="00E741CD">
        <w:rPr>
          <w:rFonts w:ascii="A RaiMedia-Bold" w:hAnsi="A RaiMedia-Bold" w:cs="B Nazanin" w:hint="cs"/>
          <w:sz w:val="25"/>
          <w:szCs w:val="25"/>
          <w:rtl/>
        </w:rPr>
        <w:t xml:space="preserve"> جستار معمولا کوتاه و بین 1000 تا 4000 کلمه است.</w:t>
      </w:r>
    </w:p>
    <w:p w:rsidR="002B3872" w:rsidRPr="00E741CD" w:rsidRDefault="002B3872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- فقط دربارة یک مسئلة مشخص (و نه مجموعه‌ای از موضوعات) سخن می‌گوید.</w:t>
      </w:r>
    </w:p>
    <w:p w:rsidR="002B3872" w:rsidRPr="00E741CD" w:rsidRDefault="002B3872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- دارای بند آغازین، شرح یا متن جستار و نتیجه‌گیری یا بند پایانی است.</w:t>
      </w:r>
    </w:p>
    <w:p w:rsidR="002B3872" w:rsidRPr="00E741CD" w:rsidRDefault="002B3872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- دارای انواع استدلالی و ادبی است. (در جستار استدلالی، نویسنده با استناد به شواهد و مثال‌های مفید و مناسب و استدلال‌های منطقی به رد یا تایید یک نظریه می‌پردازد. در جستار ادبی، نویسنده با تکیه بر شواهد و تجربة زیستة خود و صورت‌بندی منطقی شواهد و تجربیات به تحلیل یا تبیین مسئله می‌پردازد.)</w:t>
      </w:r>
    </w:p>
    <w:p w:rsidR="002B3872" w:rsidRPr="00B53D44" w:rsidRDefault="002B3872" w:rsidP="001F1D8D">
      <w:pPr>
        <w:jc w:val="lowKashida"/>
        <w:rPr>
          <w:rFonts w:ascii="A RaiMedia-Bold" w:hAnsi="A RaiMedia-Bold" w:cs="B Nazanin"/>
          <w:sz w:val="25"/>
          <w:szCs w:val="25"/>
          <w:rtl/>
        </w:rPr>
      </w:pPr>
      <w:r w:rsidRPr="00E741CD">
        <w:rPr>
          <w:rFonts w:ascii="A RaiMedia-Bold" w:hAnsi="A RaiMedia-Bold" w:cs="B Nazanin" w:hint="cs"/>
          <w:sz w:val="25"/>
          <w:szCs w:val="25"/>
          <w:rtl/>
        </w:rPr>
        <w:t>- در هر نوع جستار، رعایت سلامت زبان و اصول نگارش بایسته است.</w:t>
      </w:r>
    </w:p>
    <w:p w:rsidR="003565CA" w:rsidRDefault="003565CA" w:rsidP="001F1D8D"/>
    <w:sectPr w:rsidR="003565CA" w:rsidSect="00343A66">
      <w:headerReference w:type="even" r:id="rId13"/>
      <w:headerReference w:type="default" r:id="rId14"/>
      <w:headerReference w:type="first" r:id="rId15"/>
      <w:footnotePr>
        <w:numRestart w:val="eachPage"/>
      </w:footnotePr>
      <w:pgSz w:w="11907" w:h="16840" w:code="9"/>
      <w:pgMar w:top="1701" w:right="1418" w:bottom="1021" w:left="1418" w:header="96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3" w:rsidRDefault="00517563">
      <w:r>
        <w:separator/>
      </w:r>
    </w:p>
  </w:endnote>
  <w:endnote w:type="continuationSeparator" w:id="0">
    <w:p w:rsidR="00517563" w:rsidRDefault="0051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RaiMedia-Bold">
    <w:altName w:val="Arial"/>
    <w:charset w:val="00"/>
    <w:family w:val="swiss"/>
    <w:pitch w:val="variable"/>
    <w:sig w:usb0="800020EF" w:usb1="D000E14A" w:usb2="00000028" w:usb3="00000000" w:csb0="00000041" w:csb1="00000000"/>
  </w:font>
  <w:font w:name="IRJadid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9" w:rsidRDefault="00457979" w:rsidP="006111C2">
    <w:pPr>
      <w:pStyle w:val="Footer"/>
      <w:jc w:val="center"/>
    </w:pPr>
  </w:p>
  <w:p w:rsidR="00457979" w:rsidRDefault="00457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3" w:rsidRDefault="00517563">
      <w:r>
        <w:separator/>
      </w:r>
    </w:p>
  </w:footnote>
  <w:footnote w:type="continuationSeparator" w:id="0">
    <w:p w:rsidR="00517563" w:rsidRDefault="0051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9" w:rsidRPr="000C0512" w:rsidRDefault="00457979" w:rsidP="00343A66">
    <w:pPr>
      <w:pStyle w:val="Header"/>
      <w:pBdr>
        <w:bottom w:val="single" w:sz="4" w:space="1" w:color="D9D9D9"/>
      </w:pBdr>
      <w:rPr>
        <w:b/>
        <w:bCs/>
        <w:i/>
        <w:iCs/>
        <w:rtl/>
      </w:rPr>
    </w:pPr>
    <w:r w:rsidRPr="00DE1569">
      <w:rPr>
        <w:rFonts w:cs="B Nazanin"/>
        <w:b/>
        <w:bCs/>
        <w:sz w:val="22"/>
        <w:szCs w:val="22"/>
      </w:rPr>
      <w:fldChar w:fldCharType="begin"/>
    </w:r>
    <w:r w:rsidRPr="00DE1569">
      <w:rPr>
        <w:rFonts w:cs="B Nazanin"/>
        <w:b/>
        <w:bCs/>
        <w:sz w:val="22"/>
        <w:szCs w:val="22"/>
      </w:rPr>
      <w:instrText xml:space="preserve"> PAGE   \* MERGEFORMAT </w:instrText>
    </w:r>
    <w:r w:rsidRPr="00DE1569">
      <w:rPr>
        <w:rFonts w:cs="B Nazanin"/>
        <w:b/>
        <w:bCs/>
        <w:sz w:val="22"/>
        <w:szCs w:val="22"/>
      </w:rPr>
      <w:fldChar w:fldCharType="separate"/>
    </w:r>
    <w:r>
      <w:rPr>
        <w:rFonts w:cs="B Nazanin"/>
        <w:b/>
        <w:bCs/>
        <w:noProof/>
        <w:sz w:val="22"/>
        <w:szCs w:val="22"/>
        <w:rtl/>
      </w:rPr>
      <w:t>4</w:t>
    </w:r>
    <w:r w:rsidRPr="00DE1569">
      <w:rPr>
        <w:rFonts w:cs="B Nazanin"/>
        <w:b/>
        <w:bCs/>
        <w:noProof/>
        <w:sz w:val="22"/>
        <w:szCs w:val="22"/>
      </w:rPr>
      <w:fldChar w:fldCharType="end"/>
    </w:r>
    <w:r w:rsidRPr="00DE1569">
      <w:rPr>
        <w:rFonts w:cs="B Nazanin"/>
        <w:b/>
        <w:bCs/>
        <w:sz w:val="22"/>
        <w:szCs w:val="22"/>
      </w:rPr>
      <w:t xml:space="preserve"> |</w:t>
    </w:r>
    <w:r>
      <w:rPr>
        <w:b/>
        <w:bCs/>
      </w:rPr>
      <w:t xml:space="preserve"> </w:t>
    </w:r>
    <w:r>
      <w:rPr>
        <w:rFonts w:cs="B Nazanin" w:hint="cs"/>
        <w:b/>
        <w:bCs/>
        <w:sz w:val="20"/>
        <w:szCs w:val="20"/>
        <w:rtl/>
      </w:rPr>
      <w:t>شیوه‌نامه ویژه برنامه‌های هفته پژوهش (دوره یازدهم ـ سال 1398)</w:t>
    </w:r>
  </w:p>
  <w:p w:rsidR="00457979" w:rsidRDefault="00457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9" w:rsidRPr="000C0512" w:rsidRDefault="00457979" w:rsidP="00343A66">
    <w:pPr>
      <w:pStyle w:val="Header"/>
      <w:pBdr>
        <w:bottom w:val="single" w:sz="4" w:space="1" w:color="D9D9D9"/>
      </w:pBdr>
      <w:rPr>
        <w:b/>
        <w:bCs/>
        <w:i/>
        <w:iCs/>
        <w:rtl/>
      </w:rPr>
    </w:pPr>
    <w:r w:rsidRPr="00FE5CE4">
      <w:rPr>
        <w:rFonts w:cs="B Nazanin"/>
        <w:b/>
        <w:bCs/>
      </w:rPr>
      <w:fldChar w:fldCharType="begin"/>
    </w:r>
    <w:r w:rsidRPr="00FE5CE4">
      <w:rPr>
        <w:rFonts w:cs="B Nazanin"/>
        <w:b/>
        <w:bCs/>
      </w:rPr>
      <w:instrText xml:space="preserve"> PAGE   \* MERGEFORMAT </w:instrText>
    </w:r>
    <w:r w:rsidRPr="00FE5CE4">
      <w:rPr>
        <w:rFonts w:cs="B Nazanin"/>
        <w:b/>
        <w:bCs/>
      </w:rPr>
      <w:fldChar w:fldCharType="separate"/>
    </w:r>
    <w:r>
      <w:rPr>
        <w:rFonts w:cs="B Nazanin"/>
        <w:b/>
        <w:bCs/>
        <w:noProof/>
        <w:rtl/>
      </w:rPr>
      <w:t>4</w:t>
    </w:r>
    <w:r w:rsidRPr="00FE5CE4">
      <w:rPr>
        <w:rFonts w:cs="B Nazanin"/>
        <w:b/>
        <w:bCs/>
        <w:noProof/>
      </w:rPr>
      <w:fldChar w:fldCharType="end"/>
    </w:r>
    <w:r w:rsidRPr="00DE1569">
      <w:rPr>
        <w:rFonts w:cs="B Nazanin"/>
        <w:b/>
        <w:bCs/>
        <w:sz w:val="22"/>
        <w:szCs w:val="22"/>
      </w:rPr>
      <w:t xml:space="preserve"> |</w:t>
    </w:r>
    <w:r>
      <w:rPr>
        <w:b/>
        <w:bCs/>
      </w:rPr>
      <w:t xml:space="preserve"> </w:t>
    </w:r>
    <w:r w:rsidRPr="00FE5CE4">
      <w:rPr>
        <w:rFonts w:cs="B Nazanin" w:hint="cs"/>
        <w:b/>
        <w:bCs/>
        <w:sz w:val="22"/>
        <w:szCs w:val="22"/>
        <w:rtl/>
      </w:rPr>
      <w:t>شیوه‌نامه ویژه برنامه‌های هفته پژوهش (دوره</w:t>
    </w:r>
    <w:r>
      <w:rPr>
        <w:rFonts w:cs="B Nazanin"/>
        <w:b/>
        <w:bCs/>
        <w:sz w:val="22"/>
        <w:szCs w:val="22"/>
        <w:lang w:val="en-US"/>
      </w:rPr>
      <w:t xml:space="preserve"> </w:t>
    </w:r>
    <w:r>
      <w:rPr>
        <w:rFonts w:cs="B Nazanin" w:hint="cs"/>
        <w:b/>
        <w:bCs/>
        <w:sz w:val="22"/>
        <w:szCs w:val="22"/>
        <w:rtl/>
        <w:lang w:val="en-US"/>
      </w:rPr>
      <w:t>دورازدهم</w:t>
    </w:r>
    <w:r w:rsidRPr="00FE5CE4">
      <w:rPr>
        <w:rFonts w:cs="B Nazanin" w:hint="cs"/>
        <w:b/>
        <w:bCs/>
        <w:sz w:val="22"/>
        <w:szCs w:val="22"/>
        <w:rtl/>
      </w:rPr>
      <w:t xml:space="preserve"> ـ سال 139</w:t>
    </w:r>
    <w:r>
      <w:rPr>
        <w:rFonts w:cs="B Nazanin" w:hint="cs"/>
        <w:b/>
        <w:bCs/>
        <w:sz w:val="22"/>
        <w:szCs w:val="22"/>
        <w:rtl/>
      </w:rPr>
      <w:t>9</w:t>
    </w:r>
    <w:r w:rsidRPr="00FE5CE4">
      <w:rPr>
        <w:rFonts w:cs="B Nazanin" w:hint="cs"/>
        <w:b/>
        <w:bCs/>
        <w:sz w:val="22"/>
        <w:szCs w:val="22"/>
        <w:rtl/>
      </w:rPr>
      <w:t>)</w:t>
    </w:r>
  </w:p>
  <w:p w:rsidR="00457979" w:rsidRDefault="00457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9" w:rsidRDefault="00457979" w:rsidP="00343A66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-31115</wp:posOffset>
              </wp:positionV>
              <wp:extent cx="3390900" cy="35242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979" w:rsidRPr="00FE5CE4" w:rsidRDefault="00457979" w:rsidP="00530C6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E5CE4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شیوه‌نامه ویژه برنامه‌های هفته پژوهش (دوره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دواز</w:t>
                          </w:r>
                          <w:r w:rsidRPr="00FE5CE4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دهم ـ سال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1400</w:t>
                          </w:r>
                          <w:r w:rsidRPr="00FE5CE4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3" o:spid="_x0000_s1033" style="position:absolute;margin-left:4.1pt;margin-top:-2.45pt;width:26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" filled="f" stroked="f">
              <v:textbox>
                <w:txbxContent>
                  <w:p w:rsidR="00457979" w:rsidRPr="00FE5CE4" w:rsidRDefault="00457979" w:rsidP="00530C65">
                    <w:pPr>
                      <w:rPr>
                        <w:sz w:val="22"/>
                        <w:szCs w:val="22"/>
                      </w:rPr>
                    </w:pPr>
                    <w:r w:rsidRPr="00FE5CE4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شیوه‌نامه ویژه برنامه‌های هفته پژوهش (دوره </w:t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دواز</w:t>
                    </w:r>
                    <w:r w:rsidRPr="00FE5CE4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دهم ـ سال </w:t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1400</w:t>
                    </w:r>
                    <w:r w:rsidRPr="00FE5CE4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t xml:space="preserve">| </w:t>
    </w:r>
    <w:r w:rsidRPr="00FE5CE4">
      <w:rPr>
        <w:rFonts w:cs="B Nazanin"/>
      </w:rPr>
      <w:fldChar w:fldCharType="begin"/>
    </w:r>
    <w:r w:rsidRPr="00FE5CE4">
      <w:rPr>
        <w:rFonts w:cs="B Nazanin"/>
      </w:rPr>
      <w:instrText xml:space="preserve"> PAGE   \* MERGEFORMAT </w:instrText>
    </w:r>
    <w:r w:rsidRPr="00FE5CE4">
      <w:rPr>
        <w:rFonts w:cs="B Nazanin"/>
      </w:rPr>
      <w:fldChar w:fldCharType="separate"/>
    </w:r>
    <w:r w:rsidR="001A5C80" w:rsidRPr="001A5C80">
      <w:rPr>
        <w:rFonts w:cs="B Nazanin"/>
        <w:b/>
        <w:bCs/>
        <w:noProof/>
        <w:rtl/>
      </w:rPr>
      <w:t>19</w:t>
    </w:r>
    <w:r w:rsidRPr="00FE5CE4">
      <w:rPr>
        <w:rFonts w:cs="B Nazanin"/>
        <w:b/>
        <w:bCs/>
        <w:noProof/>
      </w:rPr>
      <w:fldChar w:fldCharType="end"/>
    </w:r>
  </w:p>
  <w:p w:rsidR="00457979" w:rsidRDefault="00457979" w:rsidP="00343A66">
    <w:pPr>
      <w:pStyle w:val="Header"/>
      <w:tabs>
        <w:tab w:val="clear" w:pos="4680"/>
        <w:tab w:val="clear" w:pos="9360"/>
        <w:tab w:val="left" w:pos="547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9" w:rsidRDefault="00457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237"/>
    <w:multiLevelType w:val="hybridMultilevel"/>
    <w:tmpl w:val="DB3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E5C27"/>
    <w:multiLevelType w:val="hybridMultilevel"/>
    <w:tmpl w:val="59347416"/>
    <w:lvl w:ilvl="0" w:tplc="006A4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9ED"/>
    <w:multiLevelType w:val="hybridMultilevel"/>
    <w:tmpl w:val="59A43D92"/>
    <w:lvl w:ilvl="0" w:tplc="7794DA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3A25"/>
    <w:multiLevelType w:val="hybridMultilevel"/>
    <w:tmpl w:val="A08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6D6F"/>
    <w:multiLevelType w:val="hybridMultilevel"/>
    <w:tmpl w:val="1EA28D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8D4012"/>
    <w:multiLevelType w:val="hybridMultilevel"/>
    <w:tmpl w:val="7764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2D3"/>
    <w:multiLevelType w:val="hybridMultilevel"/>
    <w:tmpl w:val="EDFEE504"/>
    <w:lvl w:ilvl="0" w:tplc="5A2EF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E7145"/>
    <w:multiLevelType w:val="hybridMultilevel"/>
    <w:tmpl w:val="46A2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2E10"/>
    <w:multiLevelType w:val="hybridMultilevel"/>
    <w:tmpl w:val="138650A4"/>
    <w:lvl w:ilvl="0" w:tplc="F9B64D4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1F28B9"/>
    <w:multiLevelType w:val="hybridMultilevel"/>
    <w:tmpl w:val="F892B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76428"/>
    <w:multiLevelType w:val="hybridMultilevel"/>
    <w:tmpl w:val="A218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D6DBE"/>
    <w:multiLevelType w:val="hybridMultilevel"/>
    <w:tmpl w:val="23C0E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937E9"/>
    <w:multiLevelType w:val="hybridMultilevel"/>
    <w:tmpl w:val="3A14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3869"/>
    <w:multiLevelType w:val="hybridMultilevel"/>
    <w:tmpl w:val="7E38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24F33"/>
    <w:multiLevelType w:val="hybridMultilevel"/>
    <w:tmpl w:val="84786BA2"/>
    <w:lvl w:ilvl="0" w:tplc="C7F234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B0773"/>
    <w:multiLevelType w:val="hybridMultilevel"/>
    <w:tmpl w:val="E69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3F77"/>
    <w:multiLevelType w:val="hybridMultilevel"/>
    <w:tmpl w:val="ECE4A5F6"/>
    <w:lvl w:ilvl="0" w:tplc="AA945C0C">
      <w:start w:val="1"/>
      <w:numFmt w:val="decimal"/>
      <w:lvlText w:val="%1-"/>
      <w:lvlJc w:val="left"/>
      <w:pPr>
        <w:ind w:left="360" w:hanging="360"/>
      </w:pPr>
      <w:rPr>
        <w:rFonts w:hint="cs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598"/>
    <w:multiLevelType w:val="hybridMultilevel"/>
    <w:tmpl w:val="676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2FC0"/>
    <w:multiLevelType w:val="hybridMultilevel"/>
    <w:tmpl w:val="2258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7FC0"/>
    <w:multiLevelType w:val="hybridMultilevel"/>
    <w:tmpl w:val="A324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63548"/>
    <w:multiLevelType w:val="hybridMultilevel"/>
    <w:tmpl w:val="17E02EFE"/>
    <w:lvl w:ilvl="0" w:tplc="36B06E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536C4"/>
    <w:multiLevelType w:val="hybridMultilevel"/>
    <w:tmpl w:val="30AE0668"/>
    <w:lvl w:ilvl="0" w:tplc="093A5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82961"/>
    <w:multiLevelType w:val="hybridMultilevel"/>
    <w:tmpl w:val="80B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076D"/>
    <w:multiLevelType w:val="hybridMultilevel"/>
    <w:tmpl w:val="2FF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D585F"/>
    <w:multiLevelType w:val="hybridMultilevel"/>
    <w:tmpl w:val="D9C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86318"/>
    <w:multiLevelType w:val="hybridMultilevel"/>
    <w:tmpl w:val="404287CA"/>
    <w:lvl w:ilvl="0" w:tplc="D3420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12"/>
  </w:num>
  <w:num w:numId="9">
    <w:abstractNumId w:val="24"/>
  </w:num>
  <w:num w:numId="10">
    <w:abstractNumId w:val="18"/>
  </w:num>
  <w:num w:numId="11">
    <w:abstractNumId w:val="4"/>
  </w:num>
  <w:num w:numId="12">
    <w:abstractNumId w:val="0"/>
  </w:num>
  <w:num w:numId="13">
    <w:abstractNumId w:val="7"/>
  </w:num>
  <w:num w:numId="14">
    <w:abstractNumId w:val="23"/>
  </w:num>
  <w:num w:numId="15">
    <w:abstractNumId w:val="15"/>
  </w:num>
  <w:num w:numId="16">
    <w:abstractNumId w:val="5"/>
  </w:num>
  <w:num w:numId="17">
    <w:abstractNumId w:val="16"/>
  </w:num>
  <w:num w:numId="18">
    <w:abstractNumId w:val="11"/>
  </w:num>
  <w:num w:numId="19">
    <w:abstractNumId w:val="22"/>
  </w:num>
  <w:num w:numId="20">
    <w:abstractNumId w:val="3"/>
  </w:num>
  <w:num w:numId="21">
    <w:abstractNumId w:val="19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A"/>
    <w:rsid w:val="000054E2"/>
    <w:rsid w:val="00036F4B"/>
    <w:rsid w:val="00053F1F"/>
    <w:rsid w:val="000577E8"/>
    <w:rsid w:val="000B2B09"/>
    <w:rsid w:val="000B3B64"/>
    <w:rsid w:val="000D3C55"/>
    <w:rsid w:val="000E1BFF"/>
    <w:rsid w:val="000F1F10"/>
    <w:rsid w:val="001068D8"/>
    <w:rsid w:val="001163DF"/>
    <w:rsid w:val="00117D83"/>
    <w:rsid w:val="00156E96"/>
    <w:rsid w:val="00162577"/>
    <w:rsid w:val="0019247A"/>
    <w:rsid w:val="001A5C80"/>
    <w:rsid w:val="001C7447"/>
    <w:rsid w:val="001F1D8D"/>
    <w:rsid w:val="0020307C"/>
    <w:rsid w:val="00254398"/>
    <w:rsid w:val="002B3872"/>
    <w:rsid w:val="002F52F2"/>
    <w:rsid w:val="00337A18"/>
    <w:rsid w:val="00343A66"/>
    <w:rsid w:val="00346125"/>
    <w:rsid w:val="003565CA"/>
    <w:rsid w:val="00371596"/>
    <w:rsid w:val="0039461E"/>
    <w:rsid w:val="003A243A"/>
    <w:rsid w:val="003B0249"/>
    <w:rsid w:val="003B5992"/>
    <w:rsid w:val="003E7521"/>
    <w:rsid w:val="003F3E5D"/>
    <w:rsid w:val="0041151D"/>
    <w:rsid w:val="00412A97"/>
    <w:rsid w:val="0043006F"/>
    <w:rsid w:val="004423EE"/>
    <w:rsid w:val="00452027"/>
    <w:rsid w:val="00457979"/>
    <w:rsid w:val="00494944"/>
    <w:rsid w:val="00497D55"/>
    <w:rsid w:val="004A3959"/>
    <w:rsid w:val="004F75D0"/>
    <w:rsid w:val="00517563"/>
    <w:rsid w:val="00530C65"/>
    <w:rsid w:val="00547DC8"/>
    <w:rsid w:val="00557F82"/>
    <w:rsid w:val="005A16F5"/>
    <w:rsid w:val="005A722D"/>
    <w:rsid w:val="005B5252"/>
    <w:rsid w:val="005C1B08"/>
    <w:rsid w:val="006111C2"/>
    <w:rsid w:val="00627E3E"/>
    <w:rsid w:val="00672EB3"/>
    <w:rsid w:val="006A64B6"/>
    <w:rsid w:val="006C7E9D"/>
    <w:rsid w:val="00722D70"/>
    <w:rsid w:val="007510E9"/>
    <w:rsid w:val="00762144"/>
    <w:rsid w:val="00782033"/>
    <w:rsid w:val="0080284E"/>
    <w:rsid w:val="00822B89"/>
    <w:rsid w:val="00835BA3"/>
    <w:rsid w:val="00892B08"/>
    <w:rsid w:val="008B4D14"/>
    <w:rsid w:val="008C1734"/>
    <w:rsid w:val="008E1473"/>
    <w:rsid w:val="0091720F"/>
    <w:rsid w:val="00991F9B"/>
    <w:rsid w:val="009E04F2"/>
    <w:rsid w:val="009E21F7"/>
    <w:rsid w:val="00A213FE"/>
    <w:rsid w:val="00AA4C09"/>
    <w:rsid w:val="00AB6634"/>
    <w:rsid w:val="00AF6078"/>
    <w:rsid w:val="00B037FF"/>
    <w:rsid w:val="00B07517"/>
    <w:rsid w:val="00B10BEB"/>
    <w:rsid w:val="00B23404"/>
    <w:rsid w:val="00B53D44"/>
    <w:rsid w:val="00B856ED"/>
    <w:rsid w:val="00B91866"/>
    <w:rsid w:val="00C10A3B"/>
    <w:rsid w:val="00C26984"/>
    <w:rsid w:val="00C33EC2"/>
    <w:rsid w:val="00CB7C99"/>
    <w:rsid w:val="00CC09F7"/>
    <w:rsid w:val="00CC2622"/>
    <w:rsid w:val="00CD12B7"/>
    <w:rsid w:val="00CF4616"/>
    <w:rsid w:val="00D30A1D"/>
    <w:rsid w:val="00D33602"/>
    <w:rsid w:val="00D37633"/>
    <w:rsid w:val="00D80A37"/>
    <w:rsid w:val="00DC2F7A"/>
    <w:rsid w:val="00DF7E74"/>
    <w:rsid w:val="00E1118F"/>
    <w:rsid w:val="00E241DC"/>
    <w:rsid w:val="00E741CD"/>
    <w:rsid w:val="00EA05D9"/>
    <w:rsid w:val="00F20807"/>
    <w:rsid w:val="00F36FA6"/>
    <w:rsid w:val="00F47755"/>
    <w:rsid w:val="00F6095A"/>
    <w:rsid w:val="00F61BEB"/>
    <w:rsid w:val="00F77272"/>
    <w:rsid w:val="00FA20C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609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095A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NoSpacing">
    <w:name w:val="No Spacing"/>
    <w:link w:val="NoSpacingChar"/>
    <w:uiPriority w:val="1"/>
    <w:qFormat/>
    <w:rsid w:val="00F6095A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NormalWeb">
    <w:name w:val="Normal (Web)"/>
    <w:basedOn w:val="Normal"/>
    <w:link w:val="NormalWebChar"/>
    <w:uiPriority w:val="99"/>
    <w:rsid w:val="00F6095A"/>
    <w:pPr>
      <w:bidi w:val="0"/>
    </w:pPr>
    <w:rPr>
      <w:rFonts w:ascii="Tahoma" w:hAnsi="Tahoma" w:cs="Tahoma"/>
      <w:sz w:val="18"/>
      <w:szCs w:val="18"/>
      <w:lang w:bidi="ar-SA"/>
    </w:rPr>
  </w:style>
  <w:style w:type="character" w:customStyle="1" w:styleId="NormalWebChar">
    <w:name w:val="Normal (Web) Char"/>
    <w:link w:val="NormalWeb"/>
    <w:uiPriority w:val="99"/>
    <w:rsid w:val="00F6095A"/>
    <w:rPr>
      <w:rFonts w:ascii="Tahoma" w:eastAsia="Times New Roman" w:hAnsi="Tahoma" w:cs="Tahoma"/>
      <w:sz w:val="18"/>
      <w:szCs w:val="18"/>
    </w:rPr>
  </w:style>
  <w:style w:type="character" w:customStyle="1" w:styleId="NoSpacingChar">
    <w:name w:val="No Spacing Char"/>
    <w:link w:val="NoSpacing"/>
    <w:uiPriority w:val="1"/>
    <w:rsid w:val="00F6095A"/>
    <w:rPr>
      <w:rFonts w:ascii="Calibri" w:eastAsia="Calibri" w:hAnsi="Calibri" w:cs="Arial"/>
      <w:lang w:bidi="fa-IR"/>
    </w:rPr>
  </w:style>
  <w:style w:type="character" w:styleId="Strong">
    <w:name w:val="Strong"/>
    <w:uiPriority w:val="22"/>
    <w:qFormat/>
    <w:rsid w:val="00FA20C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F2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45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202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452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609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095A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NoSpacing">
    <w:name w:val="No Spacing"/>
    <w:link w:val="NoSpacingChar"/>
    <w:uiPriority w:val="1"/>
    <w:qFormat/>
    <w:rsid w:val="00F6095A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NormalWeb">
    <w:name w:val="Normal (Web)"/>
    <w:basedOn w:val="Normal"/>
    <w:link w:val="NormalWebChar"/>
    <w:uiPriority w:val="99"/>
    <w:rsid w:val="00F6095A"/>
    <w:pPr>
      <w:bidi w:val="0"/>
    </w:pPr>
    <w:rPr>
      <w:rFonts w:ascii="Tahoma" w:hAnsi="Tahoma" w:cs="Tahoma"/>
      <w:sz w:val="18"/>
      <w:szCs w:val="18"/>
      <w:lang w:bidi="ar-SA"/>
    </w:rPr>
  </w:style>
  <w:style w:type="character" w:customStyle="1" w:styleId="NormalWebChar">
    <w:name w:val="Normal (Web) Char"/>
    <w:link w:val="NormalWeb"/>
    <w:uiPriority w:val="99"/>
    <w:rsid w:val="00F6095A"/>
    <w:rPr>
      <w:rFonts w:ascii="Tahoma" w:eastAsia="Times New Roman" w:hAnsi="Tahoma" w:cs="Tahoma"/>
      <w:sz w:val="18"/>
      <w:szCs w:val="18"/>
    </w:rPr>
  </w:style>
  <w:style w:type="character" w:customStyle="1" w:styleId="NoSpacingChar">
    <w:name w:val="No Spacing Char"/>
    <w:link w:val="NoSpacing"/>
    <w:uiPriority w:val="1"/>
    <w:rsid w:val="00F6095A"/>
    <w:rPr>
      <w:rFonts w:ascii="Calibri" w:eastAsia="Calibri" w:hAnsi="Calibri" w:cs="Arial"/>
      <w:lang w:bidi="fa-IR"/>
    </w:rPr>
  </w:style>
  <w:style w:type="character" w:styleId="Strong">
    <w:name w:val="Strong"/>
    <w:uiPriority w:val="22"/>
    <w:qFormat/>
    <w:rsid w:val="00FA20C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F2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45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202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452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F51C-FEDC-4AB4-AD77-0462BD9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ms.zaker</dc:creator>
  <cp:lastModifiedBy>USER</cp:lastModifiedBy>
  <cp:revision>2</cp:revision>
  <dcterms:created xsi:type="dcterms:W3CDTF">2021-09-14T05:16:00Z</dcterms:created>
  <dcterms:modified xsi:type="dcterms:W3CDTF">2021-09-14T05:16:00Z</dcterms:modified>
</cp:coreProperties>
</file>